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60F" w:rsidRDefault="0094460F" w:rsidP="001E25E0">
      <w:pPr>
        <w:jc w:val="both"/>
        <w:rPr>
          <w:rFonts w:ascii="Arial" w:hAnsi="Arial" w:cs="Arial"/>
          <w:b/>
          <w:sz w:val="24"/>
          <w:szCs w:val="24"/>
        </w:rPr>
      </w:pPr>
    </w:p>
    <w:p w:rsidR="0094460F" w:rsidRDefault="0094460F" w:rsidP="001E25E0">
      <w:pPr>
        <w:jc w:val="both"/>
        <w:rPr>
          <w:rFonts w:ascii="Arial" w:hAnsi="Arial" w:cs="Arial"/>
          <w:b/>
          <w:sz w:val="24"/>
          <w:szCs w:val="24"/>
        </w:rPr>
      </w:pPr>
    </w:p>
    <w:p w:rsidR="001E25E0" w:rsidRPr="00F60F2F" w:rsidRDefault="001E25E0" w:rsidP="001E25E0">
      <w:pPr>
        <w:jc w:val="both"/>
        <w:rPr>
          <w:rFonts w:ascii="Arial" w:hAnsi="Arial" w:cs="Arial"/>
          <w:b/>
          <w:sz w:val="24"/>
          <w:szCs w:val="24"/>
        </w:rPr>
      </w:pPr>
      <w:r w:rsidRPr="00F60F2F">
        <w:rPr>
          <w:rFonts w:ascii="Arial" w:hAnsi="Arial" w:cs="Arial"/>
          <w:b/>
          <w:sz w:val="24"/>
          <w:szCs w:val="24"/>
        </w:rPr>
        <w:t>CARACTERIZACION CLINICA Y EPIDEMIOLOGICA DE LOS PACIENTES CON EPIFORA QUE ACUDIERON A LA CONSULTA DE CIRUGIA PLASTICA OCULAR DESDE ENERO DE 2013 A ENERO DE 2015 A LA CLINICA OFTALMOLOGICA DE CARTAGENA</w:t>
      </w:r>
    </w:p>
    <w:p w:rsidR="001E25E0" w:rsidRPr="00F60F2F" w:rsidRDefault="001E25E0" w:rsidP="001E25E0">
      <w:pPr>
        <w:jc w:val="center"/>
        <w:rPr>
          <w:rFonts w:ascii="Arial" w:hAnsi="Arial" w:cs="Arial"/>
          <w:sz w:val="24"/>
          <w:szCs w:val="24"/>
          <w:lang w:val="es-ES"/>
        </w:rPr>
      </w:pPr>
    </w:p>
    <w:p w:rsidR="001E25E0" w:rsidRPr="00F60F2F" w:rsidRDefault="001E25E0" w:rsidP="001E25E0">
      <w:pPr>
        <w:jc w:val="center"/>
        <w:rPr>
          <w:rFonts w:ascii="Arial" w:hAnsi="Arial" w:cs="Arial"/>
          <w:sz w:val="24"/>
          <w:szCs w:val="24"/>
          <w:lang w:val="es-ES"/>
        </w:rPr>
      </w:pPr>
    </w:p>
    <w:p w:rsidR="001E25E0" w:rsidRDefault="001E25E0" w:rsidP="001E25E0">
      <w:pPr>
        <w:jc w:val="center"/>
        <w:rPr>
          <w:rFonts w:ascii="Arial" w:hAnsi="Arial" w:cs="Arial"/>
          <w:sz w:val="24"/>
          <w:szCs w:val="24"/>
          <w:lang w:val="es-ES"/>
        </w:rPr>
      </w:pPr>
    </w:p>
    <w:p w:rsidR="0094460F" w:rsidRDefault="0094460F" w:rsidP="001E25E0">
      <w:pPr>
        <w:jc w:val="center"/>
        <w:rPr>
          <w:rFonts w:ascii="Arial" w:hAnsi="Arial" w:cs="Arial"/>
          <w:sz w:val="24"/>
          <w:szCs w:val="24"/>
          <w:lang w:val="es-ES"/>
        </w:rPr>
      </w:pPr>
    </w:p>
    <w:p w:rsidR="0094460F" w:rsidRDefault="0094460F" w:rsidP="001E25E0">
      <w:pPr>
        <w:jc w:val="center"/>
        <w:rPr>
          <w:rFonts w:ascii="Arial" w:hAnsi="Arial" w:cs="Arial"/>
          <w:sz w:val="24"/>
          <w:szCs w:val="24"/>
          <w:lang w:val="es-ES"/>
        </w:rPr>
      </w:pPr>
    </w:p>
    <w:p w:rsidR="0094460F" w:rsidRPr="00F60F2F" w:rsidRDefault="0094460F" w:rsidP="001E25E0">
      <w:pPr>
        <w:jc w:val="center"/>
        <w:rPr>
          <w:rFonts w:ascii="Arial" w:hAnsi="Arial" w:cs="Arial"/>
          <w:sz w:val="24"/>
          <w:szCs w:val="24"/>
          <w:lang w:val="es-ES"/>
        </w:rPr>
      </w:pPr>
    </w:p>
    <w:p w:rsidR="001E25E0" w:rsidRPr="00F60F2F" w:rsidRDefault="001E25E0" w:rsidP="001E25E0">
      <w:pPr>
        <w:jc w:val="both"/>
        <w:rPr>
          <w:rFonts w:ascii="Arial" w:hAnsi="Arial" w:cs="Arial"/>
          <w:sz w:val="24"/>
          <w:szCs w:val="24"/>
        </w:rPr>
      </w:pPr>
    </w:p>
    <w:p w:rsidR="001E25E0" w:rsidRPr="00F60F2F" w:rsidRDefault="001E25E0" w:rsidP="001E25E0">
      <w:pPr>
        <w:jc w:val="both"/>
        <w:rPr>
          <w:rFonts w:ascii="Arial" w:hAnsi="Arial" w:cs="Arial"/>
          <w:sz w:val="24"/>
          <w:szCs w:val="24"/>
        </w:rPr>
      </w:pPr>
    </w:p>
    <w:p w:rsidR="001E25E0" w:rsidRPr="00F60F2F" w:rsidRDefault="001E25E0" w:rsidP="001E25E0">
      <w:pPr>
        <w:jc w:val="both"/>
        <w:rPr>
          <w:rFonts w:ascii="Arial" w:hAnsi="Arial" w:cs="Arial"/>
          <w:sz w:val="24"/>
          <w:szCs w:val="24"/>
        </w:rPr>
      </w:pPr>
    </w:p>
    <w:p w:rsidR="001E25E0" w:rsidRPr="00F60F2F" w:rsidRDefault="001E25E0" w:rsidP="001E25E0">
      <w:pPr>
        <w:jc w:val="both"/>
        <w:rPr>
          <w:rFonts w:ascii="Arial" w:hAnsi="Arial" w:cs="Arial"/>
          <w:sz w:val="24"/>
          <w:szCs w:val="24"/>
        </w:rPr>
      </w:pPr>
    </w:p>
    <w:p w:rsidR="001E25E0" w:rsidRPr="00F60F2F" w:rsidRDefault="001E25E0" w:rsidP="001E25E0">
      <w:pPr>
        <w:jc w:val="both"/>
        <w:rPr>
          <w:rFonts w:ascii="Arial" w:hAnsi="Arial" w:cs="Arial"/>
          <w:sz w:val="24"/>
          <w:szCs w:val="24"/>
        </w:rPr>
      </w:pPr>
    </w:p>
    <w:p w:rsidR="001E25E0" w:rsidRPr="00F60F2F" w:rsidRDefault="001E25E0" w:rsidP="001E25E0">
      <w:pPr>
        <w:jc w:val="both"/>
        <w:rPr>
          <w:rFonts w:ascii="Arial" w:hAnsi="Arial" w:cs="Arial"/>
          <w:sz w:val="24"/>
          <w:szCs w:val="24"/>
        </w:rPr>
      </w:pPr>
    </w:p>
    <w:p w:rsidR="001E25E0" w:rsidRDefault="001E25E0" w:rsidP="001E25E0">
      <w:pPr>
        <w:jc w:val="center"/>
        <w:rPr>
          <w:rFonts w:ascii="Arial" w:hAnsi="Arial" w:cs="Arial"/>
          <w:sz w:val="24"/>
          <w:szCs w:val="24"/>
          <w:lang w:val="es-ES"/>
        </w:rPr>
      </w:pPr>
      <w:r w:rsidRPr="00F60F2F">
        <w:rPr>
          <w:rFonts w:ascii="Arial" w:hAnsi="Arial" w:cs="Arial"/>
          <w:sz w:val="24"/>
          <w:szCs w:val="24"/>
          <w:lang w:val="es-ES"/>
        </w:rPr>
        <w:t xml:space="preserve">Jaime </w:t>
      </w:r>
      <w:proofErr w:type="spellStart"/>
      <w:r w:rsidRPr="00F60F2F">
        <w:rPr>
          <w:rFonts w:ascii="Arial" w:hAnsi="Arial" w:cs="Arial"/>
          <w:sz w:val="24"/>
          <w:szCs w:val="24"/>
          <w:lang w:val="es-ES"/>
        </w:rPr>
        <w:t>Andres</w:t>
      </w:r>
      <w:proofErr w:type="spellEnd"/>
      <w:r w:rsidRPr="00F60F2F">
        <w:rPr>
          <w:rFonts w:ascii="Arial" w:hAnsi="Arial" w:cs="Arial"/>
          <w:sz w:val="24"/>
          <w:szCs w:val="24"/>
          <w:lang w:val="es-ES"/>
        </w:rPr>
        <w:t xml:space="preserve"> </w:t>
      </w:r>
      <w:proofErr w:type="spellStart"/>
      <w:r w:rsidRPr="00F60F2F">
        <w:rPr>
          <w:rFonts w:ascii="Arial" w:hAnsi="Arial" w:cs="Arial"/>
          <w:sz w:val="24"/>
          <w:szCs w:val="24"/>
          <w:lang w:val="es-ES"/>
        </w:rPr>
        <w:t>Cabarcas</w:t>
      </w:r>
      <w:proofErr w:type="spellEnd"/>
      <w:r w:rsidRPr="00F60F2F">
        <w:rPr>
          <w:rFonts w:ascii="Arial" w:hAnsi="Arial" w:cs="Arial"/>
          <w:sz w:val="24"/>
          <w:szCs w:val="24"/>
          <w:lang w:val="es-ES"/>
        </w:rPr>
        <w:t xml:space="preserve"> </w:t>
      </w:r>
      <w:proofErr w:type="spellStart"/>
      <w:r w:rsidRPr="00F60F2F">
        <w:rPr>
          <w:rFonts w:ascii="Arial" w:hAnsi="Arial" w:cs="Arial"/>
          <w:sz w:val="24"/>
          <w:szCs w:val="24"/>
          <w:lang w:val="es-ES"/>
        </w:rPr>
        <w:t>Santoya</w:t>
      </w:r>
      <w:proofErr w:type="spellEnd"/>
    </w:p>
    <w:p w:rsidR="0094460F" w:rsidRPr="00F60F2F" w:rsidRDefault="0094460F" w:rsidP="001E25E0">
      <w:pPr>
        <w:jc w:val="center"/>
        <w:rPr>
          <w:rFonts w:ascii="Arial" w:hAnsi="Arial" w:cs="Arial"/>
          <w:sz w:val="24"/>
          <w:szCs w:val="24"/>
          <w:lang w:val="es-ES"/>
        </w:rPr>
      </w:pPr>
    </w:p>
    <w:p w:rsidR="001E25E0" w:rsidRDefault="001E25E0" w:rsidP="0094460F">
      <w:pPr>
        <w:jc w:val="center"/>
        <w:rPr>
          <w:rFonts w:ascii="Arial" w:hAnsi="Arial" w:cs="Arial"/>
          <w:sz w:val="24"/>
          <w:szCs w:val="24"/>
          <w:lang w:val="es-ES"/>
        </w:rPr>
      </w:pPr>
      <w:r w:rsidRPr="00F60F2F">
        <w:rPr>
          <w:rFonts w:ascii="Arial" w:hAnsi="Arial" w:cs="Arial"/>
          <w:sz w:val="24"/>
          <w:szCs w:val="24"/>
          <w:lang w:val="es-ES"/>
        </w:rPr>
        <w:t xml:space="preserve">Andrea Carolina Cruz </w:t>
      </w:r>
      <w:proofErr w:type="spellStart"/>
      <w:r w:rsidRPr="00F60F2F">
        <w:rPr>
          <w:rFonts w:ascii="Arial" w:hAnsi="Arial" w:cs="Arial"/>
          <w:sz w:val="24"/>
          <w:szCs w:val="24"/>
          <w:lang w:val="es-ES"/>
        </w:rPr>
        <w:t>Garcia</w:t>
      </w:r>
      <w:proofErr w:type="spellEnd"/>
    </w:p>
    <w:p w:rsidR="0094460F" w:rsidRPr="00F60F2F" w:rsidRDefault="0094460F" w:rsidP="0094460F">
      <w:pPr>
        <w:jc w:val="center"/>
        <w:rPr>
          <w:rFonts w:ascii="Arial" w:hAnsi="Arial" w:cs="Arial"/>
          <w:sz w:val="24"/>
          <w:szCs w:val="24"/>
          <w:lang w:val="es-ES"/>
        </w:rPr>
      </w:pPr>
    </w:p>
    <w:p w:rsidR="001E25E0" w:rsidRDefault="001E25E0" w:rsidP="001E25E0">
      <w:pPr>
        <w:jc w:val="center"/>
        <w:rPr>
          <w:rFonts w:ascii="Arial" w:hAnsi="Arial" w:cs="Arial"/>
          <w:sz w:val="24"/>
          <w:szCs w:val="24"/>
          <w:lang w:val="es-ES"/>
        </w:rPr>
      </w:pPr>
      <w:r w:rsidRPr="00F60F2F">
        <w:rPr>
          <w:rFonts w:ascii="Arial" w:hAnsi="Arial" w:cs="Arial"/>
          <w:sz w:val="24"/>
          <w:szCs w:val="24"/>
          <w:lang w:val="es-ES"/>
        </w:rPr>
        <w:t>Juan Migue</w:t>
      </w:r>
      <w:r w:rsidR="00A43F86" w:rsidRPr="00F60F2F">
        <w:rPr>
          <w:rFonts w:ascii="Arial" w:hAnsi="Arial" w:cs="Arial"/>
          <w:sz w:val="24"/>
          <w:szCs w:val="24"/>
          <w:lang w:val="es-ES"/>
        </w:rPr>
        <w:t>l</w:t>
      </w:r>
      <w:r w:rsidRPr="00F60F2F">
        <w:rPr>
          <w:rFonts w:ascii="Arial" w:hAnsi="Arial" w:cs="Arial"/>
          <w:sz w:val="24"/>
          <w:szCs w:val="24"/>
          <w:lang w:val="es-ES"/>
        </w:rPr>
        <w:t xml:space="preserve"> Figueroa </w:t>
      </w:r>
      <w:proofErr w:type="spellStart"/>
      <w:r w:rsidRPr="00F60F2F">
        <w:rPr>
          <w:rFonts w:ascii="Arial" w:hAnsi="Arial" w:cs="Arial"/>
          <w:sz w:val="24"/>
          <w:szCs w:val="24"/>
          <w:lang w:val="es-ES"/>
        </w:rPr>
        <w:t>Perez</w:t>
      </w:r>
      <w:proofErr w:type="spellEnd"/>
    </w:p>
    <w:p w:rsidR="0094460F" w:rsidRPr="00F60F2F" w:rsidRDefault="0094460F" w:rsidP="001E25E0">
      <w:pPr>
        <w:jc w:val="center"/>
        <w:rPr>
          <w:rFonts w:ascii="Arial" w:hAnsi="Arial" w:cs="Arial"/>
          <w:sz w:val="24"/>
          <w:szCs w:val="24"/>
          <w:lang w:val="es-ES"/>
        </w:rPr>
      </w:pPr>
    </w:p>
    <w:p w:rsidR="001E25E0" w:rsidRPr="00F60F2F" w:rsidRDefault="001E25E0" w:rsidP="001E25E0">
      <w:pPr>
        <w:jc w:val="center"/>
        <w:rPr>
          <w:rFonts w:ascii="Arial" w:hAnsi="Arial" w:cs="Arial"/>
          <w:sz w:val="24"/>
          <w:szCs w:val="24"/>
          <w:lang w:val="es-ES"/>
        </w:rPr>
      </w:pPr>
      <w:r w:rsidRPr="00F60F2F">
        <w:rPr>
          <w:rFonts w:ascii="Arial" w:hAnsi="Arial" w:cs="Arial"/>
          <w:sz w:val="24"/>
          <w:szCs w:val="24"/>
          <w:lang w:val="es-ES"/>
        </w:rPr>
        <w:t xml:space="preserve">Daniel </w:t>
      </w:r>
      <w:proofErr w:type="spellStart"/>
      <w:r w:rsidRPr="00F60F2F">
        <w:rPr>
          <w:rFonts w:ascii="Arial" w:hAnsi="Arial" w:cs="Arial"/>
          <w:sz w:val="24"/>
          <w:szCs w:val="24"/>
          <w:lang w:val="es-ES"/>
        </w:rPr>
        <w:t>Jesus</w:t>
      </w:r>
      <w:proofErr w:type="spellEnd"/>
      <w:r w:rsidRPr="00F60F2F">
        <w:rPr>
          <w:rFonts w:ascii="Arial" w:hAnsi="Arial" w:cs="Arial"/>
          <w:sz w:val="24"/>
          <w:szCs w:val="24"/>
          <w:lang w:val="es-ES"/>
        </w:rPr>
        <w:t xml:space="preserve"> Villanueva Navarro</w:t>
      </w:r>
    </w:p>
    <w:p w:rsidR="001E25E0" w:rsidRPr="00F60F2F" w:rsidRDefault="001E25E0" w:rsidP="001E25E0">
      <w:pPr>
        <w:jc w:val="center"/>
        <w:rPr>
          <w:rFonts w:ascii="Arial" w:hAnsi="Arial" w:cs="Arial"/>
          <w:sz w:val="24"/>
          <w:szCs w:val="24"/>
          <w:lang w:val="es-ES"/>
        </w:rPr>
      </w:pPr>
    </w:p>
    <w:p w:rsidR="001E25E0" w:rsidRDefault="001E25E0" w:rsidP="001E25E0">
      <w:pPr>
        <w:jc w:val="center"/>
        <w:rPr>
          <w:rFonts w:ascii="Arial" w:hAnsi="Arial" w:cs="Arial"/>
          <w:sz w:val="24"/>
          <w:szCs w:val="24"/>
          <w:lang w:val="es-ES"/>
        </w:rPr>
      </w:pPr>
    </w:p>
    <w:p w:rsidR="0094460F" w:rsidRPr="00F60F2F" w:rsidRDefault="0094460F" w:rsidP="001E25E0">
      <w:pPr>
        <w:jc w:val="center"/>
        <w:rPr>
          <w:rFonts w:ascii="Arial" w:hAnsi="Arial" w:cs="Arial"/>
          <w:sz w:val="24"/>
          <w:szCs w:val="24"/>
          <w:lang w:val="es-ES"/>
        </w:rPr>
      </w:pPr>
    </w:p>
    <w:p w:rsidR="001E25E0" w:rsidRPr="00F60F2F" w:rsidRDefault="001E25E0" w:rsidP="001E25E0">
      <w:pPr>
        <w:jc w:val="center"/>
        <w:rPr>
          <w:rFonts w:ascii="Arial" w:hAnsi="Arial" w:cs="Arial"/>
          <w:sz w:val="24"/>
          <w:szCs w:val="24"/>
          <w:lang w:val="es-ES"/>
        </w:rPr>
      </w:pPr>
    </w:p>
    <w:p w:rsidR="001E25E0" w:rsidRPr="00F60F2F" w:rsidRDefault="001E25E0" w:rsidP="001E25E0">
      <w:pPr>
        <w:jc w:val="center"/>
        <w:rPr>
          <w:rFonts w:ascii="Arial" w:hAnsi="Arial" w:cs="Arial"/>
          <w:sz w:val="24"/>
          <w:szCs w:val="24"/>
          <w:lang w:val="es-ES"/>
        </w:rPr>
      </w:pPr>
    </w:p>
    <w:p w:rsidR="001E25E0" w:rsidRPr="00F60F2F" w:rsidRDefault="001E25E0" w:rsidP="001E25E0">
      <w:pPr>
        <w:jc w:val="center"/>
        <w:rPr>
          <w:rFonts w:ascii="Arial" w:hAnsi="Arial" w:cs="Arial"/>
          <w:sz w:val="24"/>
          <w:szCs w:val="24"/>
          <w:lang w:val="es-ES"/>
        </w:rPr>
      </w:pPr>
    </w:p>
    <w:p w:rsidR="001E25E0" w:rsidRPr="00F60F2F" w:rsidRDefault="001E25E0" w:rsidP="001E25E0">
      <w:pPr>
        <w:jc w:val="center"/>
        <w:rPr>
          <w:rFonts w:ascii="Arial" w:hAnsi="Arial" w:cs="Arial"/>
          <w:sz w:val="24"/>
          <w:szCs w:val="24"/>
          <w:lang w:val="es-ES"/>
        </w:rPr>
      </w:pPr>
    </w:p>
    <w:p w:rsidR="001E25E0" w:rsidRPr="00F60F2F" w:rsidRDefault="001E25E0" w:rsidP="001E25E0">
      <w:pPr>
        <w:jc w:val="center"/>
        <w:rPr>
          <w:rFonts w:ascii="Arial" w:hAnsi="Arial" w:cs="Arial"/>
          <w:sz w:val="24"/>
          <w:szCs w:val="24"/>
          <w:lang w:val="es-ES"/>
        </w:rPr>
      </w:pPr>
    </w:p>
    <w:p w:rsidR="001E25E0" w:rsidRPr="00F60F2F" w:rsidRDefault="001E25E0" w:rsidP="0094460F">
      <w:pPr>
        <w:rPr>
          <w:rFonts w:ascii="Arial" w:hAnsi="Arial" w:cs="Arial"/>
          <w:sz w:val="24"/>
          <w:szCs w:val="24"/>
          <w:lang w:val="es-ES"/>
        </w:rPr>
      </w:pPr>
    </w:p>
    <w:p w:rsidR="001E25E0" w:rsidRPr="00F60F2F" w:rsidRDefault="001E25E0" w:rsidP="001E25E0">
      <w:pPr>
        <w:jc w:val="center"/>
        <w:rPr>
          <w:rFonts w:ascii="Arial" w:hAnsi="Arial" w:cs="Arial"/>
          <w:sz w:val="24"/>
          <w:szCs w:val="24"/>
          <w:lang w:val="es-ES"/>
        </w:rPr>
      </w:pPr>
    </w:p>
    <w:p w:rsidR="001E25E0" w:rsidRPr="00F60F2F" w:rsidRDefault="001E25E0" w:rsidP="001E25E0">
      <w:pPr>
        <w:jc w:val="center"/>
        <w:rPr>
          <w:rFonts w:ascii="Arial" w:hAnsi="Arial" w:cs="Arial"/>
          <w:sz w:val="24"/>
          <w:szCs w:val="24"/>
          <w:lang w:val="es-ES"/>
        </w:rPr>
      </w:pPr>
    </w:p>
    <w:p w:rsidR="001E25E0" w:rsidRDefault="001E25E0" w:rsidP="001E25E0">
      <w:pPr>
        <w:jc w:val="center"/>
        <w:rPr>
          <w:rFonts w:ascii="Arial" w:hAnsi="Arial" w:cs="Arial"/>
          <w:sz w:val="24"/>
          <w:szCs w:val="24"/>
          <w:lang w:val="es-ES"/>
        </w:rPr>
      </w:pPr>
    </w:p>
    <w:p w:rsidR="0094460F" w:rsidRDefault="0094460F" w:rsidP="001E25E0">
      <w:pPr>
        <w:jc w:val="center"/>
        <w:rPr>
          <w:rFonts w:ascii="Arial" w:hAnsi="Arial" w:cs="Arial"/>
          <w:sz w:val="24"/>
          <w:szCs w:val="24"/>
          <w:lang w:val="es-ES"/>
        </w:rPr>
      </w:pPr>
    </w:p>
    <w:p w:rsidR="0094460F" w:rsidRPr="00F60F2F" w:rsidRDefault="0094460F" w:rsidP="001E25E0">
      <w:pPr>
        <w:jc w:val="center"/>
        <w:rPr>
          <w:rFonts w:ascii="Arial" w:hAnsi="Arial" w:cs="Arial"/>
          <w:sz w:val="24"/>
          <w:szCs w:val="24"/>
          <w:lang w:val="es-ES"/>
        </w:rPr>
      </w:pPr>
    </w:p>
    <w:p w:rsidR="001E25E0" w:rsidRDefault="001E25E0" w:rsidP="001E25E0">
      <w:pPr>
        <w:pStyle w:val="Normal1"/>
        <w:rPr>
          <w:sz w:val="24"/>
          <w:szCs w:val="24"/>
        </w:rPr>
      </w:pPr>
    </w:p>
    <w:p w:rsidR="0094460F" w:rsidRPr="00F60F2F" w:rsidRDefault="0094460F" w:rsidP="001E25E0">
      <w:pPr>
        <w:pStyle w:val="Normal1"/>
        <w:rPr>
          <w:sz w:val="24"/>
          <w:szCs w:val="24"/>
        </w:rPr>
      </w:pPr>
    </w:p>
    <w:p w:rsidR="001E25E0" w:rsidRPr="00F60F2F" w:rsidRDefault="001E25E0" w:rsidP="001E25E0">
      <w:pPr>
        <w:jc w:val="center"/>
        <w:rPr>
          <w:rFonts w:ascii="Arial" w:eastAsia="Calibri" w:hAnsi="Arial" w:cs="Arial"/>
          <w:b/>
          <w:sz w:val="24"/>
          <w:szCs w:val="24"/>
        </w:rPr>
      </w:pPr>
      <w:r w:rsidRPr="00F60F2F">
        <w:rPr>
          <w:rFonts w:ascii="Arial" w:eastAsia="Calibri" w:hAnsi="Arial" w:cs="Arial"/>
          <w:b/>
          <w:sz w:val="24"/>
          <w:szCs w:val="24"/>
        </w:rPr>
        <w:t>UNIVERSIDAD DEL SINU ELIAS BECHARA ZAINUM</w:t>
      </w:r>
    </w:p>
    <w:p w:rsidR="001E25E0" w:rsidRPr="00F60F2F" w:rsidRDefault="001E25E0" w:rsidP="001E25E0">
      <w:pPr>
        <w:jc w:val="center"/>
        <w:rPr>
          <w:rFonts w:ascii="Arial" w:eastAsia="Calibri" w:hAnsi="Arial" w:cs="Arial"/>
          <w:b/>
          <w:sz w:val="24"/>
          <w:szCs w:val="24"/>
        </w:rPr>
      </w:pPr>
      <w:r w:rsidRPr="00F60F2F">
        <w:rPr>
          <w:rFonts w:ascii="Arial" w:eastAsia="Calibri" w:hAnsi="Arial" w:cs="Arial"/>
          <w:b/>
          <w:sz w:val="24"/>
          <w:szCs w:val="24"/>
        </w:rPr>
        <w:t>ESCUELA DE MEDICINA</w:t>
      </w:r>
    </w:p>
    <w:p w:rsidR="001E25E0" w:rsidRPr="00F60F2F" w:rsidRDefault="001E25E0" w:rsidP="001E25E0">
      <w:pPr>
        <w:jc w:val="center"/>
        <w:rPr>
          <w:rFonts w:ascii="Arial" w:eastAsia="Calibri" w:hAnsi="Arial" w:cs="Arial"/>
          <w:b/>
          <w:sz w:val="24"/>
          <w:szCs w:val="24"/>
        </w:rPr>
      </w:pPr>
      <w:r w:rsidRPr="00F60F2F">
        <w:rPr>
          <w:rFonts w:ascii="Arial" w:eastAsia="Calibri" w:hAnsi="Arial" w:cs="Arial"/>
          <w:b/>
          <w:sz w:val="24"/>
          <w:szCs w:val="24"/>
        </w:rPr>
        <w:t>CARTAGENA</w:t>
      </w:r>
    </w:p>
    <w:p w:rsidR="0094460F" w:rsidRPr="0094460F" w:rsidRDefault="001E25E0" w:rsidP="0094460F">
      <w:pPr>
        <w:jc w:val="center"/>
        <w:rPr>
          <w:rFonts w:ascii="Arial" w:hAnsi="Arial" w:cs="Arial"/>
          <w:b/>
          <w:sz w:val="24"/>
          <w:szCs w:val="24"/>
        </w:rPr>
      </w:pPr>
      <w:r w:rsidRPr="00F60F2F">
        <w:rPr>
          <w:rFonts w:ascii="Arial" w:hAnsi="Arial" w:cs="Arial"/>
          <w:b/>
          <w:sz w:val="24"/>
          <w:szCs w:val="24"/>
        </w:rPr>
        <w:t>IX SEMESTRE</w:t>
      </w:r>
    </w:p>
    <w:p w:rsidR="0094460F" w:rsidRDefault="001E25E0" w:rsidP="0094460F">
      <w:pPr>
        <w:jc w:val="center"/>
        <w:rPr>
          <w:rFonts w:ascii="Arial" w:eastAsia="Calibri" w:hAnsi="Arial" w:cs="Arial"/>
          <w:b/>
          <w:sz w:val="24"/>
          <w:szCs w:val="24"/>
        </w:rPr>
      </w:pPr>
      <w:r w:rsidRPr="00F60F2F">
        <w:rPr>
          <w:rFonts w:ascii="Arial" w:eastAsia="Calibri" w:hAnsi="Arial" w:cs="Arial"/>
          <w:b/>
          <w:sz w:val="24"/>
          <w:szCs w:val="24"/>
        </w:rPr>
        <w:t>2016</w:t>
      </w:r>
    </w:p>
    <w:p w:rsidR="00352404" w:rsidRPr="0094460F" w:rsidRDefault="00352404" w:rsidP="0094460F">
      <w:pPr>
        <w:jc w:val="center"/>
        <w:rPr>
          <w:rFonts w:ascii="Arial" w:eastAsia="Calibri" w:hAnsi="Arial" w:cs="Arial"/>
          <w:b/>
          <w:sz w:val="24"/>
          <w:szCs w:val="24"/>
        </w:rPr>
      </w:pPr>
      <w:r w:rsidRPr="00F60F2F">
        <w:rPr>
          <w:rFonts w:ascii="Arial" w:hAnsi="Arial" w:cs="Arial"/>
          <w:b/>
          <w:sz w:val="24"/>
          <w:szCs w:val="24"/>
        </w:rPr>
        <w:lastRenderedPageBreak/>
        <w:t>CARACTERIZACION CLINICA Y EPIDEMIOLOGICA DE LOS PACIENTES CON EPIFORA QUE ACUDIERON A LA CONSULTA DE CIRUGIA PLASTICA OCULAR DESDE ENERO DE 2013 A ENERO DE 2015 A LA CLINICA OFTALMOLOGICA DE CARTAGENA</w:t>
      </w:r>
    </w:p>
    <w:p w:rsidR="00352404" w:rsidRPr="00F60F2F" w:rsidRDefault="00352404" w:rsidP="00981FE5">
      <w:pPr>
        <w:jc w:val="both"/>
        <w:rPr>
          <w:rFonts w:ascii="Arial" w:hAnsi="Arial" w:cs="Arial"/>
          <w:sz w:val="24"/>
          <w:szCs w:val="24"/>
        </w:rPr>
      </w:pPr>
    </w:p>
    <w:p w:rsidR="00352404" w:rsidRPr="00F60F2F" w:rsidRDefault="00352404" w:rsidP="00981FE5">
      <w:pPr>
        <w:jc w:val="both"/>
        <w:rPr>
          <w:rFonts w:ascii="Arial" w:hAnsi="Arial" w:cs="Arial"/>
          <w:sz w:val="24"/>
          <w:szCs w:val="24"/>
        </w:rPr>
      </w:pPr>
    </w:p>
    <w:p w:rsidR="00352404" w:rsidRPr="00F60F2F" w:rsidRDefault="00352404" w:rsidP="00981FE5">
      <w:pPr>
        <w:jc w:val="both"/>
        <w:rPr>
          <w:rFonts w:ascii="Arial" w:hAnsi="Arial" w:cs="Arial"/>
          <w:sz w:val="24"/>
          <w:szCs w:val="24"/>
        </w:rPr>
      </w:pPr>
    </w:p>
    <w:p w:rsidR="00352404" w:rsidRPr="00F60F2F" w:rsidRDefault="00352404" w:rsidP="00981FE5">
      <w:pPr>
        <w:jc w:val="both"/>
        <w:rPr>
          <w:rFonts w:ascii="Arial" w:hAnsi="Arial" w:cs="Arial"/>
          <w:sz w:val="24"/>
          <w:szCs w:val="24"/>
        </w:rPr>
      </w:pPr>
    </w:p>
    <w:p w:rsidR="00352404" w:rsidRPr="00F60F2F" w:rsidRDefault="00352404" w:rsidP="00981FE5">
      <w:pPr>
        <w:jc w:val="both"/>
        <w:rPr>
          <w:rFonts w:ascii="Arial" w:hAnsi="Arial" w:cs="Arial"/>
          <w:sz w:val="24"/>
          <w:szCs w:val="24"/>
        </w:rPr>
      </w:pPr>
    </w:p>
    <w:p w:rsidR="00352404" w:rsidRPr="00F60F2F" w:rsidRDefault="00352404" w:rsidP="00981FE5">
      <w:pPr>
        <w:jc w:val="both"/>
        <w:rPr>
          <w:rFonts w:ascii="Arial" w:hAnsi="Arial" w:cs="Arial"/>
          <w:sz w:val="24"/>
          <w:szCs w:val="24"/>
        </w:rPr>
      </w:pPr>
    </w:p>
    <w:p w:rsidR="00352404" w:rsidRPr="00F60F2F" w:rsidRDefault="00352404" w:rsidP="00981FE5">
      <w:pPr>
        <w:jc w:val="both"/>
        <w:rPr>
          <w:rFonts w:ascii="Arial" w:hAnsi="Arial" w:cs="Arial"/>
          <w:sz w:val="24"/>
          <w:szCs w:val="24"/>
        </w:rPr>
      </w:pPr>
    </w:p>
    <w:p w:rsidR="00352404" w:rsidRPr="00F60F2F" w:rsidRDefault="00352404" w:rsidP="00981FE5">
      <w:pPr>
        <w:jc w:val="both"/>
        <w:rPr>
          <w:rFonts w:ascii="Arial" w:hAnsi="Arial" w:cs="Arial"/>
          <w:sz w:val="24"/>
          <w:szCs w:val="24"/>
        </w:rPr>
      </w:pPr>
    </w:p>
    <w:p w:rsidR="00352404" w:rsidRPr="00F60F2F" w:rsidRDefault="00352404" w:rsidP="00981FE5">
      <w:pPr>
        <w:jc w:val="both"/>
        <w:rPr>
          <w:rFonts w:ascii="Arial" w:hAnsi="Arial" w:cs="Arial"/>
          <w:sz w:val="24"/>
          <w:szCs w:val="24"/>
        </w:rPr>
      </w:pPr>
    </w:p>
    <w:p w:rsidR="00352404" w:rsidRPr="00F60F2F" w:rsidRDefault="00352404" w:rsidP="00981FE5">
      <w:pPr>
        <w:jc w:val="both"/>
        <w:rPr>
          <w:rFonts w:ascii="Arial" w:hAnsi="Arial" w:cs="Arial"/>
          <w:sz w:val="24"/>
          <w:szCs w:val="24"/>
        </w:rPr>
      </w:pPr>
    </w:p>
    <w:p w:rsidR="00352404" w:rsidRPr="00F60F2F" w:rsidRDefault="00352404" w:rsidP="00981FE5">
      <w:pPr>
        <w:jc w:val="both"/>
        <w:rPr>
          <w:rFonts w:ascii="Arial" w:hAnsi="Arial" w:cs="Arial"/>
          <w:sz w:val="24"/>
          <w:szCs w:val="24"/>
        </w:rPr>
      </w:pPr>
    </w:p>
    <w:p w:rsidR="00352404" w:rsidRPr="00F60F2F" w:rsidRDefault="00352404" w:rsidP="00A43F86">
      <w:pPr>
        <w:jc w:val="center"/>
        <w:rPr>
          <w:rFonts w:ascii="Arial" w:hAnsi="Arial" w:cs="Arial"/>
          <w:sz w:val="24"/>
          <w:szCs w:val="24"/>
        </w:rPr>
      </w:pPr>
      <w:r w:rsidRPr="00F60F2F">
        <w:rPr>
          <w:rFonts w:ascii="Arial" w:hAnsi="Arial" w:cs="Arial"/>
          <w:sz w:val="24"/>
          <w:szCs w:val="24"/>
        </w:rPr>
        <w:t xml:space="preserve">Jaime </w:t>
      </w:r>
      <w:proofErr w:type="spellStart"/>
      <w:r w:rsidRPr="00F60F2F">
        <w:rPr>
          <w:rFonts w:ascii="Arial" w:hAnsi="Arial" w:cs="Arial"/>
          <w:sz w:val="24"/>
          <w:szCs w:val="24"/>
        </w:rPr>
        <w:t>Andres</w:t>
      </w:r>
      <w:proofErr w:type="spellEnd"/>
      <w:r w:rsidR="00A43F86" w:rsidRPr="00F60F2F">
        <w:rPr>
          <w:rFonts w:ascii="Arial" w:hAnsi="Arial" w:cs="Arial"/>
          <w:sz w:val="24"/>
          <w:szCs w:val="24"/>
        </w:rPr>
        <w:t xml:space="preserve"> </w:t>
      </w:r>
      <w:proofErr w:type="spellStart"/>
      <w:r w:rsidRPr="00F60F2F">
        <w:rPr>
          <w:rFonts w:ascii="Arial" w:hAnsi="Arial" w:cs="Arial"/>
          <w:sz w:val="24"/>
          <w:szCs w:val="24"/>
        </w:rPr>
        <w:t>Cabarcas</w:t>
      </w:r>
      <w:proofErr w:type="spellEnd"/>
      <w:r w:rsidR="00A43F86" w:rsidRPr="00F60F2F">
        <w:rPr>
          <w:rFonts w:ascii="Arial" w:hAnsi="Arial" w:cs="Arial"/>
          <w:sz w:val="24"/>
          <w:szCs w:val="24"/>
        </w:rPr>
        <w:t xml:space="preserve"> </w:t>
      </w:r>
      <w:proofErr w:type="spellStart"/>
      <w:r w:rsidRPr="00F60F2F">
        <w:rPr>
          <w:rFonts w:ascii="Arial" w:hAnsi="Arial" w:cs="Arial"/>
          <w:sz w:val="24"/>
          <w:szCs w:val="24"/>
        </w:rPr>
        <w:t>Santoya</w:t>
      </w:r>
      <w:proofErr w:type="spellEnd"/>
    </w:p>
    <w:p w:rsidR="00352404" w:rsidRPr="00F60F2F" w:rsidRDefault="00352404" w:rsidP="00A43F86">
      <w:pPr>
        <w:jc w:val="center"/>
        <w:rPr>
          <w:rFonts w:ascii="Arial" w:hAnsi="Arial" w:cs="Arial"/>
          <w:sz w:val="24"/>
          <w:szCs w:val="24"/>
        </w:rPr>
      </w:pPr>
    </w:p>
    <w:p w:rsidR="00352404" w:rsidRPr="00F60F2F" w:rsidRDefault="00352404" w:rsidP="00A43F86">
      <w:pPr>
        <w:jc w:val="center"/>
        <w:rPr>
          <w:rFonts w:ascii="Arial" w:hAnsi="Arial" w:cs="Arial"/>
          <w:sz w:val="24"/>
          <w:szCs w:val="24"/>
        </w:rPr>
      </w:pPr>
      <w:r w:rsidRPr="00F60F2F">
        <w:rPr>
          <w:rFonts w:ascii="Arial" w:hAnsi="Arial" w:cs="Arial"/>
          <w:sz w:val="24"/>
          <w:szCs w:val="24"/>
        </w:rPr>
        <w:t xml:space="preserve">Andrea Carolina Cruz </w:t>
      </w:r>
      <w:proofErr w:type="spellStart"/>
      <w:r w:rsidRPr="00F60F2F">
        <w:rPr>
          <w:rFonts w:ascii="Arial" w:hAnsi="Arial" w:cs="Arial"/>
          <w:sz w:val="24"/>
          <w:szCs w:val="24"/>
        </w:rPr>
        <w:t>Garcia</w:t>
      </w:r>
      <w:proofErr w:type="spellEnd"/>
    </w:p>
    <w:p w:rsidR="00352404" w:rsidRPr="00F60F2F" w:rsidRDefault="00352404" w:rsidP="00A43F86">
      <w:pPr>
        <w:jc w:val="center"/>
        <w:rPr>
          <w:rFonts w:ascii="Arial" w:hAnsi="Arial" w:cs="Arial"/>
          <w:sz w:val="24"/>
          <w:szCs w:val="24"/>
        </w:rPr>
      </w:pPr>
    </w:p>
    <w:p w:rsidR="00352404" w:rsidRPr="00F60F2F" w:rsidRDefault="00352404" w:rsidP="00A43F86">
      <w:pPr>
        <w:jc w:val="center"/>
        <w:rPr>
          <w:rFonts w:ascii="Arial" w:hAnsi="Arial" w:cs="Arial"/>
          <w:sz w:val="24"/>
          <w:szCs w:val="24"/>
        </w:rPr>
      </w:pPr>
      <w:r w:rsidRPr="00F60F2F">
        <w:rPr>
          <w:rFonts w:ascii="Arial" w:hAnsi="Arial" w:cs="Arial"/>
          <w:sz w:val="24"/>
          <w:szCs w:val="24"/>
        </w:rPr>
        <w:t xml:space="preserve">Juan Miguel Figueroa </w:t>
      </w:r>
      <w:proofErr w:type="spellStart"/>
      <w:r w:rsidRPr="00F60F2F">
        <w:rPr>
          <w:rFonts w:ascii="Arial" w:hAnsi="Arial" w:cs="Arial"/>
          <w:sz w:val="24"/>
          <w:szCs w:val="24"/>
        </w:rPr>
        <w:t>Perez</w:t>
      </w:r>
      <w:proofErr w:type="spellEnd"/>
    </w:p>
    <w:p w:rsidR="00352404" w:rsidRPr="00F60F2F" w:rsidRDefault="00352404" w:rsidP="00A43F86">
      <w:pPr>
        <w:jc w:val="center"/>
        <w:rPr>
          <w:rFonts w:ascii="Arial" w:hAnsi="Arial" w:cs="Arial"/>
          <w:sz w:val="24"/>
          <w:szCs w:val="24"/>
        </w:rPr>
      </w:pPr>
    </w:p>
    <w:p w:rsidR="00352404" w:rsidRPr="00F60F2F" w:rsidRDefault="00352404" w:rsidP="00A43F86">
      <w:pPr>
        <w:jc w:val="center"/>
        <w:rPr>
          <w:rFonts w:ascii="Arial" w:hAnsi="Arial" w:cs="Arial"/>
          <w:sz w:val="24"/>
          <w:szCs w:val="24"/>
        </w:rPr>
      </w:pPr>
      <w:r w:rsidRPr="00F60F2F">
        <w:rPr>
          <w:rFonts w:ascii="Arial" w:hAnsi="Arial" w:cs="Arial"/>
          <w:sz w:val="24"/>
          <w:szCs w:val="24"/>
        </w:rPr>
        <w:t xml:space="preserve">Daniel </w:t>
      </w:r>
      <w:proofErr w:type="spellStart"/>
      <w:r w:rsidRPr="00F60F2F">
        <w:rPr>
          <w:rFonts w:ascii="Arial" w:hAnsi="Arial" w:cs="Arial"/>
          <w:sz w:val="24"/>
          <w:szCs w:val="24"/>
        </w:rPr>
        <w:t>Jesus</w:t>
      </w:r>
      <w:proofErr w:type="spellEnd"/>
      <w:r w:rsidRPr="00F60F2F">
        <w:rPr>
          <w:rFonts w:ascii="Arial" w:hAnsi="Arial" w:cs="Arial"/>
          <w:sz w:val="24"/>
          <w:szCs w:val="24"/>
        </w:rPr>
        <w:t xml:space="preserve"> Villanueva Navarro</w:t>
      </w:r>
    </w:p>
    <w:p w:rsidR="00352404" w:rsidRPr="00F60F2F" w:rsidRDefault="00352404" w:rsidP="00981FE5">
      <w:pPr>
        <w:jc w:val="both"/>
        <w:rPr>
          <w:rFonts w:ascii="Arial" w:hAnsi="Arial" w:cs="Arial"/>
          <w:sz w:val="24"/>
          <w:szCs w:val="24"/>
        </w:rPr>
      </w:pPr>
    </w:p>
    <w:p w:rsidR="00352404" w:rsidRPr="00F60F2F" w:rsidRDefault="00352404" w:rsidP="00981FE5">
      <w:pPr>
        <w:jc w:val="both"/>
        <w:rPr>
          <w:rFonts w:ascii="Arial" w:hAnsi="Arial" w:cs="Arial"/>
          <w:sz w:val="24"/>
          <w:szCs w:val="24"/>
        </w:rPr>
      </w:pPr>
    </w:p>
    <w:p w:rsidR="00352404" w:rsidRPr="00F60F2F" w:rsidRDefault="00352404" w:rsidP="00981FE5">
      <w:pPr>
        <w:jc w:val="both"/>
        <w:rPr>
          <w:rFonts w:ascii="Arial" w:hAnsi="Arial" w:cs="Arial"/>
          <w:sz w:val="24"/>
          <w:szCs w:val="24"/>
        </w:rPr>
      </w:pPr>
    </w:p>
    <w:p w:rsidR="001A2F63" w:rsidRPr="00F60F2F" w:rsidRDefault="001A2F63" w:rsidP="00981FE5">
      <w:pPr>
        <w:jc w:val="both"/>
        <w:rPr>
          <w:rFonts w:ascii="Arial" w:hAnsi="Arial" w:cs="Arial"/>
          <w:sz w:val="24"/>
          <w:szCs w:val="24"/>
        </w:rPr>
      </w:pPr>
    </w:p>
    <w:p w:rsidR="00352404" w:rsidRPr="00F60F2F" w:rsidRDefault="00352404" w:rsidP="00981FE5">
      <w:pPr>
        <w:jc w:val="both"/>
        <w:rPr>
          <w:rFonts w:ascii="Arial" w:hAnsi="Arial" w:cs="Arial"/>
          <w:sz w:val="24"/>
          <w:szCs w:val="24"/>
        </w:rPr>
      </w:pPr>
    </w:p>
    <w:p w:rsidR="00352404" w:rsidRPr="00F60F2F" w:rsidRDefault="00352404" w:rsidP="008F7AD3">
      <w:pPr>
        <w:jc w:val="center"/>
        <w:rPr>
          <w:rFonts w:ascii="Arial" w:hAnsi="Arial" w:cs="Arial"/>
          <w:sz w:val="24"/>
          <w:szCs w:val="24"/>
        </w:rPr>
      </w:pPr>
    </w:p>
    <w:p w:rsidR="00352404" w:rsidRPr="00F60F2F" w:rsidRDefault="00352404" w:rsidP="008F7AD3">
      <w:pPr>
        <w:pStyle w:val="Normal1"/>
        <w:jc w:val="center"/>
        <w:rPr>
          <w:b/>
          <w:sz w:val="24"/>
          <w:szCs w:val="24"/>
        </w:rPr>
      </w:pPr>
      <w:r w:rsidRPr="00F60F2F">
        <w:rPr>
          <w:b/>
          <w:sz w:val="24"/>
          <w:szCs w:val="24"/>
        </w:rPr>
        <w:t>PROYECTO DE INVESTIGACION</w:t>
      </w:r>
    </w:p>
    <w:p w:rsidR="00352404" w:rsidRPr="00F60F2F" w:rsidRDefault="00352404" w:rsidP="00981FE5">
      <w:pPr>
        <w:pStyle w:val="Normal1"/>
        <w:jc w:val="both"/>
        <w:rPr>
          <w:sz w:val="24"/>
          <w:szCs w:val="24"/>
        </w:rPr>
      </w:pPr>
    </w:p>
    <w:p w:rsidR="00352404" w:rsidRPr="00F60F2F" w:rsidRDefault="00352404" w:rsidP="00981FE5">
      <w:pPr>
        <w:pStyle w:val="Normal1"/>
        <w:jc w:val="both"/>
        <w:rPr>
          <w:sz w:val="24"/>
          <w:szCs w:val="24"/>
        </w:rPr>
      </w:pPr>
    </w:p>
    <w:p w:rsidR="00352404" w:rsidRPr="00F60F2F" w:rsidRDefault="00352404" w:rsidP="00981FE5">
      <w:pPr>
        <w:pStyle w:val="Normal1"/>
        <w:jc w:val="both"/>
        <w:rPr>
          <w:sz w:val="24"/>
          <w:szCs w:val="24"/>
        </w:rPr>
      </w:pPr>
    </w:p>
    <w:p w:rsidR="00352404" w:rsidRPr="00F60F2F" w:rsidRDefault="00352404" w:rsidP="00981FE5">
      <w:pPr>
        <w:pStyle w:val="Normal1"/>
        <w:jc w:val="both"/>
        <w:rPr>
          <w:sz w:val="24"/>
          <w:szCs w:val="24"/>
        </w:rPr>
      </w:pPr>
    </w:p>
    <w:p w:rsidR="00352404" w:rsidRPr="00F60F2F" w:rsidRDefault="00352404" w:rsidP="00981FE5">
      <w:pPr>
        <w:pStyle w:val="Normal1"/>
        <w:jc w:val="both"/>
        <w:rPr>
          <w:sz w:val="24"/>
          <w:szCs w:val="24"/>
        </w:rPr>
      </w:pPr>
    </w:p>
    <w:p w:rsidR="00352404" w:rsidRPr="00F60F2F" w:rsidRDefault="00352404" w:rsidP="00981FE5">
      <w:pPr>
        <w:pStyle w:val="Normal1"/>
        <w:jc w:val="both"/>
        <w:rPr>
          <w:sz w:val="24"/>
          <w:szCs w:val="24"/>
        </w:rPr>
      </w:pPr>
    </w:p>
    <w:p w:rsidR="00352404" w:rsidRPr="00F60F2F" w:rsidRDefault="00352404" w:rsidP="00981FE5">
      <w:pPr>
        <w:pStyle w:val="Normal1"/>
        <w:jc w:val="both"/>
        <w:rPr>
          <w:sz w:val="24"/>
          <w:szCs w:val="24"/>
        </w:rPr>
      </w:pPr>
      <w:r w:rsidRPr="00F60F2F">
        <w:rPr>
          <w:b/>
          <w:sz w:val="24"/>
          <w:szCs w:val="24"/>
        </w:rPr>
        <w:t>MANUEL TORRES</w:t>
      </w:r>
      <w:r w:rsidRPr="00F60F2F">
        <w:rPr>
          <w:sz w:val="24"/>
          <w:szCs w:val="24"/>
        </w:rPr>
        <w:t xml:space="preserve"> Director Del Departamento De Investigación</w:t>
      </w:r>
    </w:p>
    <w:p w:rsidR="00352404" w:rsidRPr="00F60F2F" w:rsidRDefault="00352404" w:rsidP="00981FE5">
      <w:pPr>
        <w:pStyle w:val="Normal1"/>
        <w:jc w:val="both"/>
        <w:rPr>
          <w:sz w:val="24"/>
          <w:szCs w:val="24"/>
        </w:rPr>
      </w:pPr>
      <w:r w:rsidRPr="00F60F2F">
        <w:rPr>
          <w:b/>
          <w:sz w:val="24"/>
          <w:szCs w:val="24"/>
        </w:rPr>
        <w:t>ENRRIQUE RAMOS</w:t>
      </w:r>
      <w:r w:rsidRPr="00F60F2F">
        <w:rPr>
          <w:sz w:val="24"/>
          <w:szCs w:val="24"/>
        </w:rPr>
        <w:t xml:space="preserve"> Coordinador Del Departamento De Investigación</w:t>
      </w:r>
    </w:p>
    <w:p w:rsidR="00352404" w:rsidRPr="00F60F2F" w:rsidRDefault="00352404" w:rsidP="00981FE5">
      <w:pPr>
        <w:pStyle w:val="Normal1"/>
        <w:jc w:val="both"/>
        <w:rPr>
          <w:sz w:val="24"/>
          <w:szCs w:val="24"/>
        </w:rPr>
      </w:pPr>
      <w:r w:rsidRPr="00F60F2F">
        <w:rPr>
          <w:b/>
          <w:sz w:val="24"/>
          <w:szCs w:val="24"/>
        </w:rPr>
        <w:t>LUZ MARINA PADILLA</w:t>
      </w:r>
      <w:r w:rsidRPr="00F60F2F">
        <w:rPr>
          <w:sz w:val="24"/>
          <w:szCs w:val="24"/>
        </w:rPr>
        <w:t xml:space="preserve"> Docente Del Área De Investigación</w:t>
      </w:r>
    </w:p>
    <w:p w:rsidR="00352404" w:rsidRPr="00F60F2F" w:rsidRDefault="00352404" w:rsidP="00981FE5">
      <w:pPr>
        <w:jc w:val="both"/>
        <w:rPr>
          <w:rFonts w:ascii="Arial" w:hAnsi="Arial" w:cs="Arial"/>
          <w:sz w:val="24"/>
          <w:szCs w:val="24"/>
        </w:rPr>
      </w:pPr>
    </w:p>
    <w:p w:rsidR="00352404" w:rsidRPr="00F60F2F" w:rsidRDefault="00352404" w:rsidP="00981FE5">
      <w:pPr>
        <w:jc w:val="both"/>
        <w:rPr>
          <w:rFonts w:ascii="Arial" w:hAnsi="Arial" w:cs="Arial"/>
          <w:sz w:val="24"/>
          <w:szCs w:val="24"/>
        </w:rPr>
      </w:pPr>
    </w:p>
    <w:p w:rsidR="00352404" w:rsidRPr="00F60F2F" w:rsidRDefault="00352404" w:rsidP="00981FE5">
      <w:pPr>
        <w:jc w:val="both"/>
        <w:rPr>
          <w:rFonts w:ascii="Arial" w:hAnsi="Arial" w:cs="Arial"/>
          <w:sz w:val="24"/>
          <w:szCs w:val="24"/>
        </w:rPr>
      </w:pPr>
    </w:p>
    <w:p w:rsidR="00352404" w:rsidRPr="00F60F2F" w:rsidRDefault="00352404" w:rsidP="00981FE5">
      <w:pPr>
        <w:jc w:val="both"/>
        <w:rPr>
          <w:rFonts w:ascii="Arial" w:hAnsi="Arial" w:cs="Arial"/>
          <w:sz w:val="24"/>
          <w:szCs w:val="24"/>
        </w:rPr>
      </w:pPr>
    </w:p>
    <w:p w:rsidR="001A2F63" w:rsidRPr="00F60F2F" w:rsidRDefault="001A2F63" w:rsidP="00981FE5">
      <w:pPr>
        <w:jc w:val="both"/>
        <w:rPr>
          <w:rFonts w:ascii="Arial" w:hAnsi="Arial" w:cs="Arial"/>
          <w:sz w:val="24"/>
          <w:szCs w:val="24"/>
        </w:rPr>
      </w:pPr>
    </w:p>
    <w:p w:rsidR="001A2F63" w:rsidRPr="00F60F2F" w:rsidRDefault="001A2F63" w:rsidP="00981FE5">
      <w:pPr>
        <w:jc w:val="both"/>
        <w:rPr>
          <w:rFonts w:ascii="Arial" w:hAnsi="Arial" w:cs="Arial"/>
          <w:sz w:val="24"/>
          <w:szCs w:val="24"/>
        </w:rPr>
      </w:pPr>
    </w:p>
    <w:p w:rsidR="0094460F" w:rsidRDefault="0094460F" w:rsidP="0094460F">
      <w:pPr>
        <w:rPr>
          <w:rFonts w:ascii="Arial" w:hAnsi="Arial" w:cs="Arial"/>
          <w:sz w:val="24"/>
          <w:szCs w:val="24"/>
        </w:rPr>
      </w:pPr>
    </w:p>
    <w:p w:rsidR="00352404" w:rsidRPr="00F60F2F" w:rsidRDefault="00352404" w:rsidP="0094460F">
      <w:pPr>
        <w:jc w:val="center"/>
        <w:rPr>
          <w:rFonts w:ascii="Arial" w:eastAsia="Calibri" w:hAnsi="Arial" w:cs="Arial"/>
          <w:b/>
          <w:sz w:val="24"/>
          <w:szCs w:val="24"/>
        </w:rPr>
      </w:pPr>
      <w:r w:rsidRPr="00F60F2F">
        <w:rPr>
          <w:rFonts w:ascii="Arial" w:eastAsia="Calibri" w:hAnsi="Arial" w:cs="Arial"/>
          <w:b/>
          <w:sz w:val="24"/>
          <w:szCs w:val="24"/>
        </w:rPr>
        <w:lastRenderedPageBreak/>
        <w:t>UNIVERSIDAD DEL SINU ELIAS BECHARA ZAINUM</w:t>
      </w:r>
    </w:p>
    <w:p w:rsidR="00352404" w:rsidRPr="00F60F2F" w:rsidRDefault="00352404" w:rsidP="00A43F86">
      <w:pPr>
        <w:jc w:val="center"/>
        <w:rPr>
          <w:rFonts w:ascii="Arial" w:eastAsia="Calibri" w:hAnsi="Arial" w:cs="Arial"/>
          <w:b/>
          <w:sz w:val="24"/>
          <w:szCs w:val="24"/>
        </w:rPr>
      </w:pPr>
      <w:r w:rsidRPr="00F60F2F">
        <w:rPr>
          <w:rFonts w:ascii="Arial" w:eastAsia="Calibri" w:hAnsi="Arial" w:cs="Arial"/>
          <w:b/>
          <w:sz w:val="24"/>
          <w:szCs w:val="24"/>
        </w:rPr>
        <w:t>ESCUELA DE MEDICINA</w:t>
      </w:r>
    </w:p>
    <w:p w:rsidR="00352404" w:rsidRPr="00F60F2F" w:rsidRDefault="00352404" w:rsidP="00A43F86">
      <w:pPr>
        <w:jc w:val="center"/>
        <w:rPr>
          <w:rFonts w:ascii="Arial" w:eastAsia="Calibri" w:hAnsi="Arial" w:cs="Arial"/>
          <w:b/>
          <w:sz w:val="24"/>
          <w:szCs w:val="24"/>
        </w:rPr>
      </w:pPr>
      <w:r w:rsidRPr="00F60F2F">
        <w:rPr>
          <w:rFonts w:ascii="Arial" w:eastAsia="Calibri" w:hAnsi="Arial" w:cs="Arial"/>
          <w:b/>
          <w:sz w:val="24"/>
          <w:szCs w:val="24"/>
        </w:rPr>
        <w:t>CARTAGENA</w:t>
      </w:r>
    </w:p>
    <w:p w:rsidR="00352404" w:rsidRPr="00F60F2F" w:rsidRDefault="00352404" w:rsidP="00A43F86">
      <w:pPr>
        <w:jc w:val="center"/>
        <w:rPr>
          <w:rFonts w:ascii="Arial" w:hAnsi="Arial" w:cs="Arial"/>
          <w:b/>
          <w:sz w:val="24"/>
          <w:szCs w:val="24"/>
        </w:rPr>
      </w:pPr>
      <w:r w:rsidRPr="00F60F2F">
        <w:rPr>
          <w:rFonts w:ascii="Arial" w:hAnsi="Arial" w:cs="Arial"/>
          <w:b/>
          <w:sz w:val="24"/>
          <w:szCs w:val="24"/>
        </w:rPr>
        <w:t>IX SEMESTRE</w:t>
      </w:r>
    </w:p>
    <w:p w:rsidR="00352404" w:rsidRPr="00F60F2F" w:rsidRDefault="00352404" w:rsidP="00A43F86">
      <w:pPr>
        <w:jc w:val="center"/>
        <w:rPr>
          <w:rFonts w:ascii="Arial" w:eastAsia="Calibri" w:hAnsi="Arial" w:cs="Arial"/>
          <w:b/>
          <w:sz w:val="24"/>
          <w:szCs w:val="24"/>
        </w:rPr>
      </w:pPr>
      <w:r w:rsidRPr="00F60F2F">
        <w:rPr>
          <w:rFonts w:ascii="Arial" w:eastAsia="Calibri" w:hAnsi="Arial" w:cs="Arial"/>
          <w:b/>
          <w:sz w:val="24"/>
          <w:szCs w:val="24"/>
        </w:rPr>
        <w:t>2016</w:t>
      </w:r>
    </w:p>
    <w:p w:rsidR="00352404" w:rsidRPr="00F60F2F" w:rsidRDefault="00352404" w:rsidP="00981FE5">
      <w:pPr>
        <w:pStyle w:val="Normal1"/>
        <w:jc w:val="both"/>
        <w:rPr>
          <w:sz w:val="24"/>
          <w:szCs w:val="24"/>
        </w:rPr>
      </w:pPr>
    </w:p>
    <w:p w:rsidR="00352404" w:rsidRPr="00F60F2F" w:rsidRDefault="00352404" w:rsidP="00981FE5">
      <w:pPr>
        <w:pStyle w:val="Normal1"/>
        <w:jc w:val="both"/>
        <w:rPr>
          <w:sz w:val="24"/>
          <w:szCs w:val="24"/>
        </w:rPr>
      </w:pPr>
    </w:p>
    <w:p w:rsidR="00352404" w:rsidRPr="00F60F2F" w:rsidRDefault="00352404" w:rsidP="00981FE5">
      <w:pPr>
        <w:pStyle w:val="Normal1"/>
        <w:jc w:val="both"/>
        <w:rPr>
          <w:sz w:val="24"/>
          <w:szCs w:val="24"/>
        </w:rPr>
      </w:pPr>
    </w:p>
    <w:tbl>
      <w:tblPr>
        <w:tblW w:w="3795" w:type="dxa"/>
        <w:jc w:val="right"/>
        <w:tblInd w:w="37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795"/>
      </w:tblGrid>
      <w:tr w:rsidR="00352404" w:rsidRPr="00F60F2F" w:rsidTr="00392913">
        <w:trPr>
          <w:jc w:val="right"/>
        </w:trPr>
        <w:tc>
          <w:tcPr>
            <w:tcW w:w="3795" w:type="dxa"/>
            <w:tcMar>
              <w:top w:w="100" w:type="dxa"/>
              <w:left w:w="100" w:type="dxa"/>
              <w:bottom w:w="100" w:type="dxa"/>
              <w:right w:w="100" w:type="dxa"/>
            </w:tcMar>
          </w:tcPr>
          <w:p w:rsidR="00352404" w:rsidRPr="00F60F2F" w:rsidRDefault="00352404" w:rsidP="00981FE5">
            <w:pPr>
              <w:pStyle w:val="Normal1"/>
              <w:spacing w:line="240" w:lineRule="auto"/>
              <w:jc w:val="both"/>
              <w:rPr>
                <w:sz w:val="24"/>
                <w:szCs w:val="24"/>
              </w:rPr>
            </w:pPr>
            <w:r w:rsidRPr="00F60F2F">
              <w:rPr>
                <w:sz w:val="24"/>
                <w:szCs w:val="24"/>
              </w:rPr>
              <w:t>Nota de Aceptación</w:t>
            </w:r>
          </w:p>
        </w:tc>
      </w:tr>
      <w:tr w:rsidR="00352404" w:rsidRPr="00F60F2F" w:rsidTr="00392913">
        <w:trPr>
          <w:jc w:val="right"/>
        </w:trPr>
        <w:tc>
          <w:tcPr>
            <w:tcW w:w="3795" w:type="dxa"/>
            <w:tcMar>
              <w:top w:w="100" w:type="dxa"/>
              <w:left w:w="100" w:type="dxa"/>
              <w:bottom w:w="100" w:type="dxa"/>
              <w:right w:w="100" w:type="dxa"/>
            </w:tcMar>
          </w:tcPr>
          <w:p w:rsidR="00352404" w:rsidRPr="00F60F2F" w:rsidRDefault="00352404" w:rsidP="00981FE5">
            <w:pPr>
              <w:pStyle w:val="Normal1"/>
              <w:spacing w:line="240" w:lineRule="auto"/>
              <w:jc w:val="both"/>
              <w:rPr>
                <w:sz w:val="24"/>
                <w:szCs w:val="24"/>
              </w:rPr>
            </w:pPr>
          </w:p>
        </w:tc>
      </w:tr>
      <w:tr w:rsidR="00352404" w:rsidRPr="00F60F2F" w:rsidTr="00392913">
        <w:trPr>
          <w:jc w:val="right"/>
        </w:trPr>
        <w:tc>
          <w:tcPr>
            <w:tcW w:w="3795" w:type="dxa"/>
            <w:tcMar>
              <w:top w:w="100" w:type="dxa"/>
              <w:left w:w="100" w:type="dxa"/>
              <w:bottom w:w="100" w:type="dxa"/>
              <w:right w:w="100" w:type="dxa"/>
            </w:tcMar>
          </w:tcPr>
          <w:p w:rsidR="00352404" w:rsidRPr="00F60F2F" w:rsidRDefault="00352404" w:rsidP="00981FE5">
            <w:pPr>
              <w:pStyle w:val="Normal1"/>
              <w:spacing w:line="240" w:lineRule="auto"/>
              <w:jc w:val="both"/>
              <w:rPr>
                <w:sz w:val="24"/>
                <w:szCs w:val="24"/>
              </w:rPr>
            </w:pPr>
            <w:r w:rsidRPr="00F60F2F">
              <w:rPr>
                <w:noProof/>
                <w:sz w:val="24"/>
                <w:szCs w:val="24"/>
              </w:rPr>
              <w:drawing>
                <wp:inline distT="114300" distB="114300" distL="114300" distR="114300" wp14:anchorId="18D1291F" wp14:editId="2B234C34">
                  <wp:extent cx="1724025" cy="19050"/>
                  <wp:effectExtent l="0" t="0" r="0" b="0"/>
                  <wp:docPr id="5"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10" cstate="print"/>
                          <a:srcRect/>
                          <a:stretch>
                            <a:fillRect/>
                          </a:stretch>
                        </pic:blipFill>
                        <pic:spPr>
                          <a:xfrm>
                            <a:off x="0" y="0"/>
                            <a:ext cx="1724025" cy="19050"/>
                          </a:xfrm>
                          <a:prstGeom prst="rect">
                            <a:avLst/>
                          </a:prstGeom>
                          <a:ln/>
                        </pic:spPr>
                      </pic:pic>
                    </a:graphicData>
                  </a:graphic>
                </wp:inline>
              </w:drawing>
            </w:r>
          </w:p>
        </w:tc>
      </w:tr>
      <w:tr w:rsidR="00352404" w:rsidRPr="00F60F2F" w:rsidTr="00392913">
        <w:trPr>
          <w:jc w:val="right"/>
        </w:trPr>
        <w:tc>
          <w:tcPr>
            <w:tcW w:w="3795" w:type="dxa"/>
            <w:tcMar>
              <w:top w:w="100" w:type="dxa"/>
              <w:left w:w="100" w:type="dxa"/>
              <w:bottom w:w="100" w:type="dxa"/>
              <w:right w:w="100" w:type="dxa"/>
            </w:tcMar>
          </w:tcPr>
          <w:p w:rsidR="00352404" w:rsidRPr="00F60F2F" w:rsidRDefault="00352404" w:rsidP="00981FE5">
            <w:pPr>
              <w:pStyle w:val="Normal1"/>
              <w:spacing w:line="240" w:lineRule="auto"/>
              <w:jc w:val="both"/>
              <w:rPr>
                <w:sz w:val="24"/>
                <w:szCs w:val="24"/>
              </w:rPr>
            </w:pPr>
            <w:r w:rsidRPr="00F60F2F">
              <w:rPr>
                <w:noProof/>
                <w:sz w:val="24"/>
                <w:szCs w:val="24"/>
              </w:rPr>
              <w:drawing>
                <wp:inline distT="114300" distB="114300" distL="114300" distR="114300" wp14:anchorId="042F2B61" wp14:editId="209FDC77">
                  <wp:extent cx="1724025" cy="19050"/>
                  <wp:effectExtent l="0" t="0" r="0" b="0"/>
                  <wp:docPr id="1"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0" cstate="print"/>
                          <a:srcRect/>
                          <a:stretch>
                            <a:fillRect/>
                          </a:stretch>
                        </pic:blipFill>
                        <pic:spPr>
                          <a:xfrm>
                            <a:off x="0" y="0"/>
                            <a:ext cx="1724025" cy="19050"/>
                          </a:xfrm>
                          <a:prstGeom prst="rect">
                            <a:avLst/>
                          </a:prstGeom>
                          <a:ln/>
                        </pic:spPr>
                      </pic:pic>
                    </a:graphicData>
                  </a:graphic>
                </wp:inline>
              </w:drawing>
            </w:r>
          </w:p>
        </w:tc>
      </w:tr>
      <w:tr w:rsidR="00352404" w:rsidRPr="00F60F2F" w:rsidTr="00392913">
        <w:trPr>
          <w:jc w:val="right"/>
        </w:trPr>
        <w:tc>
          <w:tcPr>
            <w:tcW w:w="3795" w:type="dxa"/>
            <w:tcMar>
              <w:top w:w="100" w:type="dxa"/>
              <w:left w:w="100" w:type="dxa"/>
              <w:bottom w:w="100" w:type="dxa"/>
              <w:right w:w="100" w:type="dxa"/>
            </w:tcMar>
          </w:tcPr>
          <w:p w:rsidR="00352404" w:rsidRPr="00F60F2F" w:rsidRDefault="00352404" w:rsidP="00981FE5">
            <w:pPr>
              <w:pStyle w:val="Normal1"/>
              <w:spacing w:line="240" w:lineRule="auto"/>
              <w:jc w:val="both"/>
              <w:rPr>
                <w:sz w:val="24"/>
                <w:szCs w:val="24"/>
              </w:rPr>
            </w:pPr>
            <w:r w:rsidRPr="00F60F2F">
              <w:rPr>
                <w:noProof/>
                <w:sz w:val="24"/>
                <w:szCs w:val="24"/>
              </w:rPr>
              <w:drawing>
                <wp:inline distT="114300" distB="114300" distL="114300" distR="114300" wp14:anchorId="2FD98BDC" wp14:editId="47D74D77">
                  <wp:extent cx="1724025" cy="19050"/>
                  <wp:effectExtent l="0" t="0" r="0" b="0"/>
                  <wp:docPr id="6"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0" cstate="print"/>
                          <a:srcRect/>
                          <a:stretch>
                            <a:fillRect/>
                          </a:stretch>
                        </pic:blipFill>
                        <pic:spPr>
                          <a:xfrm>
                            <a:off x="0" y="0"/>
                            <a:ext cx="1724025" cy="19050"/>
                          </a:xfrm>
                          <a:prstGeom prst="rect">
                            <a:avLst/>
                          </a:prstGeom>
                          <a:ln/>
                        </pic:spPr>
                      </pic:pic>
                    </a:graphicData>
                  </a:graphic>
                </wp:inline>
              </w:drawing>
            </w:r>
          </w:p>
        </w:tc>
      </w:tr>
      <w:tr w:rsidR="00352404" w:rsidRPr="00F60F2F" w:rsidTr="00392913">
        <w:trPr>
          <w:jc w:val="right"/>
        </w:trPr>
        <w:tc>
          <w:tcPr>
            <w:tcW w:w="3795" w:type="dxa"/>
            <w:tcMar>
              <w:top w:w="100" w:type="dxa"/>
              <w:left w:w="100" w:type="dxa"/>
              <w:bottom w:w="100" w:type="dxa"/>
              <w:right w:w="100" w:type="dxa"/>
            </w:tcMar>
          </w:tcPr>
          <w:p w:rsidR="00352404" w:rsidRPr="00F60F2F" w:rsidRDefault="00352404" w:rsidP="00981FE5">
            <w:pPr>
              <w:pStyle w:val="Normal1"/>
              <w:spacing w:line="240" w:lineRule="auto"/>
              <w:jc w:val="both"/>
              <w:rPr>
                <w:sz w:val="24"/>
                <w:szCs w:val="24"/>
              </w:rPr>
            </w:pPr>
          </w:p>
        </w:tc>
      </w:tr>
      <w:tr w:rsidR="00352404" w:rsidRPr="00F60F2F" w:rsidTr="00392913">
        <w:trPr>
          <w:jc w:val="right"/>
        </w:trPr>
        <w:tc>
          <w:tcPr>
            <w:tcW w:w="3795" w:type="dxa"/>
            <w:tcMar>
              <w:top w:w="100" w:type="dxa"/>
              <w:left w:w="100" w:type="dxa"/>
              <w:bottom w:w="100" w:type="dxa"/>
              <w:right w:w="100" w:type="dxa"/>
            </w:tcMar>
          </w:tcPr>
          <w:p w:rsidR="00352404" w:rsidRPr="00F60F2F" w:rsidRDefault="00352404" w:rsidP="00981FE5">
            <w:pPr>
              <w:pStyle w:val="Normal1"/>
              <w:spacing w:line="240" w:lineRule="auto"/>
              <w:jc w:val="both"/>
              <w:rPr>
                <w:sz w:val="24"/>
                <w:szCs w:val="24"/>
              </w:rPr>
            </w:pPr>
          </w:p>
        </w:tc>
      </w:tr>
      <w:tr w:rsidR="00352404" w:rsidRPr="00F60F2F" w:rsidTr="00392913">
        <w:trPr>
          <w:trHeight w:val="480"/>
          <w:jc w:val="right"/>
        </w:trPr>
        <w:tc>
          <w:tcPr>
            <w:tcW w:w="3795" w:type="dxa"/>
            <w:tcMar>
              <w:top w:w="100" w:type="dxa"/>
              <w:left w:w="100" w:type="dxa"/>
              <w:bottom w:w="100" w:type="dxa"/>
              <w:right w:w="100" w:type="dxa"/>
            </w:tcMar>
          </w:tcPr>
          <w:p w:rsidR="00352404" w:rsidRPr="00F60F2F" w:rsidRDefault="00352404" w:rsidP="00981FE5">
            <w:pPr>
              <w:pStyle w:val="Normal1"/>
              <w:spacing w:line="240" w:lineRule="auto"/>
              <w:jc w:val="both"/>
              <w:rPr>
                <w:sz w:val="24"/>
                <w:szCs w:val="24"/>
              </w:rPr>
            </w:pPr>
          </w:p>
        </w:tc>
      </w:tr>
      <w:tr w:rsidR="00352404" w:rsidRPr="00F60F2F" w:rsidTr="00392913">
        <w:trPr>
          <w:jc w:val="right"/>
        </w:trPr>
        <w:tc>
          <w:tcPr>
            <w:tcW w:w="3795" w:type="dxa"/>
            <w:tcMar>
              <w:top w:w="100" w:type="dxa"/>
              <w:left w:w="100" w:type="dxa"/>
              <w:bottom w:w="100" w:type="dxa"/>
              <w:right w:w="100" w:type="dxa"/>
            </w:tcMar>
          </w:tcPr>
          <w:p w:rsidR="00352404" w:rsidRPr="00F60F2F" w:rsidRDefault="00352404" w:rsidP="00981FE5">
            <w:pPr>
              <w:pStyle w:val="Normal1"/>
              <w:spacing w:line="240" w:lineRule="auto"/>
              <w:jc w:val="both"/>
              <w:rPr>
                <w:sz w:val="24"/>
                <w:szCs w:val="24"/>
              </w:rPr>
            </w:pPr>
          </w:p>
        </w:tc>
      </w:tr>
      <w:tr w:rsidR="00352404" w:rsidRPr="00F60F2F" w:rsidTr="00392913">
        <w:trPr>
          <w:jc w:val="right"/>
        </w:trPr>
        <w:tc>
          <w:tcPr>
            <w:tcW w:w="3795" w:type="dxa"/>
            <w:tcMar>
              <w:top w:w="100" w:type="dxa"/>
              <w:left w:w="100" w:type="dxa"/>
              <w:bottom w:w="100" w:type="dxa"/>
              <w:right w:w="100" w:type="dxa"/>
            </w:tcMar>
          </w:tcPr>
          <w:p w:rsidR="00352404" w:rsidRPr="00F60F2F" w:rsidRDefault="00352404" w:rsidP="00981FE5">
            <w:pPr>
              <w:pStyle w:val="Normal1"/>
              <w:spacing w:line="240" w:lineRule="auto"/>
              <w:jc w:val="both"/>
              <w:rPr>
                <w:sz w:val="24"/>
                <w:szCs w:val="24"/>
              </w:rPr>
            </w:pPr>
            <w:r w:rsidRPr="00F60F2F">
              <w:rPr>
                <w:noProof/>
                <w:sz w:val="24"/>
                <w:szCs w:val="24"/>
              </w:rPr>
              <w:drawing>
                <wp:inline distT="114300" distB="114300" distL="114300" distR="114300" wp14:anchorId="29C3A034" wp14:editId="50E5B9CA">
                  <wp:extent cx="1724025" cy="19050"/>
                  <wp:effectExtent l="0" t="0" r="0" b="0"/>
                  <wp:docPr id="3"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0" cstate="print"/>
                          <a:srcRect/>
                          <a:stretch>
                            <a:fillRect/>
                          </a:stretch>
                        </pic:blipFill>
                        <pic:spPr>
                          <a:xfrm>
                            <a:off x="0" y="0"/>
                            <a:ext cx="1724025" cy="19050"/>
                          </a:xfrm>
                          <a:prstGeom prst="rect">
                            <a:avLst/>
                          </a:prstGeom>
                          <a:ln/>
                        </pic:spPr>
                      </pic:pic>
                    </a:graphicData>
                  </a:graphic>
                </wp:inline>
              </w:drawing>
            </w:r>
          </w:p>
        </w:tc>
      </w:tr>
      <w:tr w:rsidR="00352404" w:rsidRPr="00F60F2F" w:rsidTr="00392913">
        <w:trPr>
          <w:jc w:val="right"/>
        </w:trPr>
        <w:tc>
          <w:tcPr>
            <w:tcW w:w="3795" w:type="dxa"/>
            <w:tcMar>
              <w:top w:w="100" w:type="dxa"/>
              <w:left w:w="100" w:type="dxa"/>
              <w:bottom w:w="100" w:type="dxa"/>
              <w:right w:w="100" w:type="dxa"/>
            </w:tcMar>
          </w:tcPr>
          <w:p w:rsidR="00352404" w:rsidRPr="00F60F2F" w:rsidRDefault="00352404" w:rsidP="00981FE5">
            <w:pPr>
              <w:pStyle w:val="Normal1"/>
              <w:spacing w:line="240" w:lineRule="auto"/>
              <w:jc w:val="both"/>
              <w:rPr>
                <w:sz w:val="24"/>
                <w:szCs w:val="24"/>
              </w:rPr>
            </w:pPr>
            <w:r w:rsidRPr="00F60F2F">
              <w:rPr>
                <w:sz w:val="24"/>
                <w:szCs w:val="24"/>
              </w:rPr>
              <w:t>Presidente del Jurado</w:t>
            </w:r>
          </w:p>
        </w:tc>
      </w:tr>
      <w:tr w:rsidR="00352404" w:rsidRPr="00F60F2F" w:rsidTr="00392913">
        <w:trPr>
          <w:jc w:val="right"/>
        </w:trPr>
        <w:tc>
          <w:tcPr>
            <w:tcW w:w="3795" w:type="dxa"/>
            <w:tcMar>
              <w:top w:w="100" w:type="dxa"/>
              <w:left w:w="100" w:type="dxa"/>
              <w:bottom w:w="100" w:type="dxa"/>
              <w:right w:w="100" w:type="dxa"/>
            </w:tcMar>
          </w:tcPr>
          <w:p w:rsidR="00352404" w:rsidRPr="00F60F2F" w:rsidRDefault="00352404" w:rsidP="00981FE5">
            <w:pPr>
              <w:pStyle w:val="Normal1"/>
              <w:spacing w:line="240" w:lineRule="auto"/>
              <w:jc w:val="both"/>
              <w:rPr>
                <w:sz w:val="24"/>
                <w:szCs w:val="24"/>
              </w:rPr>
            </w:pPr>
          </w:p>
        </w:tc>
      </w:tr>
      <w:tr w:rsidR="00352404" w:rsidRPr="00F60F2F" w:rsidTr="00392913">
        <w:trPr>
          <w:jc w:val="right"/>
        </w:trPr>
        <w:tc>
          <w:tcPr>
            <w:tcW w:w="3795" w:type="dxa"/>
            <w:tcMar>
              <w:top w:w="100" w:type="dxa"/>
              <w:left w:w="100" w:type="dxa"/>
              <w:bottom w:w="100" w:type="dxa"/>
              <w:right w:w="100" w:type="dxa"/>
            </w:tcMar>
          </w:tcPr>
          <w:p w:rsidR="00352404" w:rsidRPr="00F60F2F" w:rsidRDefault="00352404" w:rsidP="00981FE5">
            <w:pPr>
              <w:pStyle w:val="Normal1"/>
              <w:spacing w:line="240" w:lineRule="auto"/>
              <w:jc w:val="both"/>
              <w:rPr>
                <w:sz w:val="24"/>
                <w:szCs w:val="24"/>
              </w:rPr>
            </w:pPr>
          </w:p>
        </w:tc>
      </w:tr>
      <w:tr w:rsidR="00352404" w:rsidRPr="00F60F2F" w:rsidTr="00392913">
        <w:trPr>
          <w:jc w:val="right"/>
        </w:trPr>
        <w:tc>
          <w:tcPr>
            <w:tcW w:w="3795" w:type="dxa"/>
            <w:tcMar>
              <w:top w:w="100" w:type="dxa"/>
              <w:left w:w="100" w:type="dxa"/>
              <w:bottom w:w="100" w:type="dxa"/>
              <w:right w:w="100" w:type="dxa"/>
            </w:tcMar>
          </w:tcPr>
          <w:p w:rsidR="00352404" w:rsidRPr="00F60F2F" w:rsidRDefault="00352404" w:rsidP="00981FE5">
            <w:pPr>
              <w:pStyle w:val="Normal1"/>
              <w:spacing w:line="240" w:lineRule="auto"/>
              <w:jc w:val="both"/>
              <w:rPr>
                <w:sz w:val="24"/>
                <w:szCs w:val="24"/>
              </w:rPr>
            </w:pPr>
            <w:r w:rsidRPr="00F60F2F">
              <w:rPr>
                <w:noProof/>
                <w:sz w:val="24"/>
                <w:szCs w:val="24"/>
              </w:rPr>
              <w:drawing>
                <wp:inline distT="114300" distB="114300" distL="114300" distR="114300" wp14:anchorId="18155E7D" wp14:editId="06D6AEAA">
                  <wp:extent cx="1724025" cy="19050"/>
                  <wp:effectExtent l="0" t="0" r="0" b="0"/>
                  <wp:docPr id="4"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10" cstate="print"/>
                          <a:srcRect/>
                          <a:stretch>
                            <a:fillRect/>
                          </a:stretch>
                        </pic:blipFill>
                        <pic:spPr>
                          <a:xfrm>
                            <a:off x="0" y="0"/>
                            <a:ext cx="1724025" cy="19050"/>
                          </a:xfrm>
                          <a:prstGeom prst="rect">
                            <a:avLst/>
                          </a:prstGeom>
                          <a:ln/>
                        </pic:spPr>
                      </pic:pic>
                    </a:graphicData>
                  </a:graphic>
                </wp:inline>
              </w:drawing>
            </w:r>
          </w:p>
        </w:tc>
      </w:tr>
      <w:tr w:rsidR="00352404" w:rsidRPr="00F60F2F" w:rsidTr="00392913">
        <w:trPr>
          <w:jc w:val="right"/>
        </w:trPr>
        <w:tc>
          <w:tcPr>
            <w:tcW w:w="3795" w:type="dxa"/>
            <w:tcMar>
              <w:top w:w="100" w:type="dxa"/>
              <w:left w:w="100" w:type="dxa"/>
              <w:bottom w:w="100" w:type="dxa"/>
              <w:right w:w="100" w:type="dxa"/>
            </w:tcMar>
          </w:tcPr>
          <w:p w:rsidR="00352404" w:rsidRPr="00F60F2F" w:rsidRDefault="00352404" w:rsidP="00981FE5">
            <w:pPr>
              <w:pStyle w:val="Normal1"/>
              <w:spacing w:line="240" w:lineRule="auto"/>
              <w:jc w:val="both"/>
              <w:rPr>
                <w:sz w:val="24"/>
                <w:szCs w:val="24"/>
              </w:rPr>
            </w:pPr>
            <w:r w:rsidRPr="00F60F2F">
              <w:rPr>
                <w:sz w:val="24"/>
                <w:szCs w:val="24"/>
              </w:rPr>
              <w:t>Jurado</w:t>
            </w:r>
          </w:p>
        </w:tc>
      </w:tr>
      <w:tr w:rsidR="00352404" w:rsidRPr="00F60F2F" w:rsidTr="00392913">
        <w:trPr>
          <w:jc w:val="right"/>
        </w:trPr>
        <w:tc>
          <w:tcPr>
            <w:tcW w:w="3795" w:type="dxa"/>
            <w:tcMar>
              <w:top w:w="100" w:type="dxa"/>
              <w:left w:w="100" w:type="dxa"/>
              <w:bottom w:w="100" w:type="dxa"/>
              <w:right w:w="100" w:type="dxa"/>
            </w:tcMar>
          </w:tcPr>
          <w:p w:rsidR="00352404" w:rsidRPr="00F60F2F" w:rsidRDefault="00352404" w:rsidP="00981FE5">
            <w:pPr>
              <w:pStyle w:val="Normal1"/>
              <w:spacing w:line="240" w:lineRule="auto"/>
              <w:jc w:val="both"/>
              <w:rPr>
                <w:sz w:val="24"/>
                <w:szCs w:val="24"/>
              </w:rPr>
            </w:pPr>
          </w:p>
        </w:tc>
      </w:tr>
      <w:tr w:rsidR="00352404" w:rsidRPr="00F60F2F" w:rsidTr="00392913">
        <w:trPr>
          <w:jc w:val="right"/>
        </w:trPr>
        <w:tc>
          <w:tcPr>
            <w:tcW w:w="3795" w:type="dxa"/>
            <w:tcMar>
              <w:top w:w="100" w:type="dxa"/>
              <w:left w:w="100" w:type="dxa"/>
              <w:bottom w:w="100" w:type="dxa"/>
              <w:right w:w="100" w:type="dxa"/>
            </w:tcMar>
          </w:tcPr>
          <w:p w:rsidR="00352404" w:rsidRPr="00F60F2F" w:rsidRDefault="00352404" w:rsidP="00981FE5">
            <w:pPr>
              <w:pStyle w:val="Normal1"/>
              <w:spacing w:line="240" w:lineRule="auto"/>
              <w:jc w:val="both"/>
              <w:rPr>
                <w:sz w:val="24"/>
                <w:szCs w:val="24"/>
              </w:rPr>
            </w:pPr>
            <w:r w:rsidRPr="00F60F2F">
              <w:rPr>
                <w:noProof/>
                <w:sz w:val="24"/>
                <w:szCs w:val="24"/>
              </w:rPr>
              <w:drawing>
                <wp:inline distT="114300" distB="114300" distL="114300" distR="114300" wp14:anchorId="74F76DA5" wp14:editId="5336547E">
                  <wp:extent cx="1724025" cy="19050"/>
                  <wp:effectExtent l="0" t="0" r="0" b="0"/>
                  <wp:docPr id="2"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0" cstate="print"/>
                          <a:srcRect/>
                          <a:stretch>
                            <a:fillRect/>
                          </a:stretch>
                        </pic:blipFill>
                        <pic:spPr>
                          <a:xfrm>
                            <a:off x="0" y="0"/>
                            <a:ext cx="1724025" cy="19050"/>
                          </a:xfrm>
                          <a:prstGeom prst="rect">
                            <a:avLst/>
                          </a:prstGeom>
                          <a:ln/>
                        </pic:spPr>
                      </pic:pic>
                    </a:graphicData>
                  </a:graphic>
                </wp:inline>
              </w:drawing>
            </w:r>
          </w:p>
        </w:tc>
      </w:tr>
      <w:tr w:rsidR="00352404" w:rsidRPr="00F60F2F" w:rsidTr="00392913">
        <w:trPr>
          <w:jc w:val="right"/>
        </w:trPr>
        <w:tc>
          <w:tcPr>
            <w:tcW w:w="3795" w:type="dxa"/>
            <w:tcMar>
              <w:top w:w="100" w:type="dxa"/>
              <w:left w:w="100" w:type="dxa"/>
              <w:bottom w:w="100" w:type="dxa"/>
              <w:right w:w="100" w:type="dxa"/>
            </w:tcMar>
          </w:tcPr>
          <w:p w:rsidR="00352404" w:rsidRPr="00F60F2F" w:rsidRDefault="00352404" w:rsidP="00981FE5">
            <w:pPr>
              <w:pStyle w:val="Normal1"/>
              <w:spacing w:line="240" w:lineRule="auto"/>
              <w:jc w:val="both"/>
              <w:rPr>
                <w:sz w:val="24"/>
                <w:szCs w:val="24"/>
              </w:rPr>
            </w:pPr>
            <w:r w:rsidRPr="00F60F2F">
              <w:rPr>
                <w:sz w:val="24"/>
                <w:szCs w:val="24"/>
              </w:rPr>
              <w:t>Jurado</w:t>
            </w:r>
          </w:p>
        </w:tc>
      </w:tr>
    </w:tbl>
    <w:p w:rsidR="00352404" w:rsidRPr="00F60F2F" w:rsidRDefault="00352404" w:rsidP="00981FE5">
      <w:pPr>
        <w:pStyle w:val="Normal1"/>
        <w:jc w:val="both"/>
        <w:rPr>
          <w:sz w:val="24"/>
          <w:szCs w:val="24"/>
        </w:rPr>
      </w:pPr>
    </w:p>
    <w:p w:rsidR="00352404" w:rsidRPr="00F60F2F" w:rsidRDefault="00352404" w:rsidP="00981FE5">
      <w:pPr>
        <w:pStyle w:val="Normal1"/>
        <w:jc w:val="both"/>
        <w:rPr>
          <w:sz w:val="24"/>
          <w:szCs w:val="24"/>
        </w:rPr>
      </w:pPr>
      <w:bookmarkStart w:id="0" w:name="_GoBack"/>
      <w:bookmarkEnd w:id="0"/>
    </w:p>
    <w:p w:rsidR="00352404" w:rsidRPr="00F60F2F" w:rsidRDefault="00352404" w:rsidP="00981FE5">
      <w:pPr>
        <w:pStyle w:val="Normal1"/>
        <w:jc w:val="both"/>
        <w:rPr>
          <w:sz w:val="24"/>
          <w:szCs w:val="24"/>
        </w:rPr>
      </w:pPr>
    </w:p>
    <w:p w:rsidR="00352404" w:rsidRPr="00F60F2F" w:rsidRDefault="00352404" w:rsidP="00A43F86">
      <w:pPr>
        <w:pStyle w:val="Normal1"/>
        <w:jc w:val="right"/>
        <w:rPr>
          <w:sz w:val="24"/>
          <w:szCs w:val="24"/>
        </w:rPr>
      </w:pPr>
      <w:r w:rsidRPr="00F60F2F">
        <w:rPr>
          <w:sz w:val="24"/>
          <w:szCs w:val="24"/>
        </w:rPr>
        <w:t>Cartagena, 21 de noviembre de 2016</w:t>
      </w:r>
    </w:p>
    <w:p w:rsidR="00352404" w:rsidRPr="00F60F2F" w:rsidRDefault="00352404" w:rsidP="00981FE5">
      <w:pPr>
        <w:jc w:val="both"/>
        <w:rPr>
          <w:rFonts w:ascii="Arial" w:hAnsi="Arial" w:cs="Arial"/>
          <w:sz w:val="24"/>
          <w:szCs w:val="24"/>
        </w:rPr>
      </w:pPr>
    </w:p>
    <w:p w:rsidR="00352404" w:rsidRPr="00F60F2F" w:rsidRDefault="00352404" w:rsidP="00981FE5">
      <w:pPr>
        <w:jc w:val="both"/>
        <w:rPr>
          <w:rFonts w:ascii="Arial" w:hAnsi="Arial" w:cs="Arial"/>
          <w:sz w:val="24"/>
          <w:szCs w:val="24"/>
        </w:rPr>
      </w:pPr>
    </w:p>
    <w:p w:rsidR="00352404" w:rsidRPr="00F60F2F" w:rsidRDefault="00352404" w:rsidP="00981FE5">
      <w:pPr>
        <w:jc w:val="both"/>
        <w:rPr>
          <w:rFonts w:ascii="Arial" w:hAnsi="Arial" w:cs="Arial"/>
          <w:sz w:val="24"/>
          <w:szCs w:val="24"/>
        </w:rPr>
      </w:pPr>
    </w:p>
    <w:p w:rsidR="00352404" w:rsidRPr="00F60F2F" w:rsidRDefault="00352404" w:rsidP="00981FE5">
      <w:pPr>
        <w:jc w:val="both"/>
        <w:rPr>
          <w:rFonts w:ascii="Arial" w:hAnsi="Arial" w:cs="Arial"/>
          <w:sz w:val="24"/>
          <w:szCs w:val="24"/>
        </w:rPr>
      </w:pPr>
    </w:p>
    <w:p w:rsidR="00352404" w:rsidRPr="00F60F2F" w:rsidRDefault="00352404" w:rsidP="00981FE5">
      <w:pPr>
        <w:jc w:val="both"/>
        <w:rPr>
          <w:rFonts w:ascii="Arial" w:hAnsi="Arial" w:cs="Arial"/>
          <w:sz w:val="24"/>
          <w:szCs w:val="24"/>
        </w:rPr>
      </w:pPr>
    </w:p>
    <w:p w:rsidR="00352404" w:rsidRPr="00F60F2F" w:rsidRDefault="00352404" w:rsidP="00981FE5">
      <w:pPr>
        <w:jc w:val="both"/>
        <w:rPr>
          <w:rFonts w:ascii="Arial" w:hAnsi="Arial" w:cs="Arial"/>
          <w:sz w:val="24"/>
          <w:szCs w:val="24"/>
        </w:rPr>
      </w:pPr>
    </w:p>
    <w:p w:rsidR="00352404" w:rsidRPr="00F60F2F" w:rsidRDefault="00352404" w:rsidP="00981FE5">
      <w:pPr>
        <w:jc w:val="both"/>
        <w:rPr>
          <w:rFonts w:ascii="Arial" w:hAnsi="Arial" w:cs="Arial"/>
          <w:sz w:val="24"/>
          <w:szCs w:val="24"/>
        </w:rPr>
      </w:pPr>
    </w:p>
    <w:p w:rsidR="00352404" w:rsidRPr="00F60F2F" w:rsidRDefault="00352404" w:rsidP="00981FE5">
      <w:pPr>
        <w:jc w:val="both"/>
        <w:rPr>
          <w:rFonts w:ascii="Arial" w:hAnsi="Arial" w:cs="Arial"/>
          <w:sz w:val="24"/>
          <w:szCs w:val="24"/>
        </w:rPr>
      </w:pPr>
    </w:p>
    <w:p w:rsidR="00352404" w:rsidRPr="00F60F2F" w:rsidRDefault="00352404" w:rsidP="00981FE5">
      <w:pPr>
        <w:jc w:val="both"/>
        <w:rPr>
          <w:rFonts w:ascii="Arial" w:hAnsi="Arial" w:cs="Arial"/>
          <w:sz w:val="24"/>
          <w:szCs w:val="24"/>
        </w:rPr>
      </w:pPr>
    </w:p>
    <w:p w:rsidR="00352404" w:rsidRPr="00F60F2F" w:rsidRDefault="00352404" w:rsidP="00981FE5">
      <w:pPr>
        <w:jc w:val="both"/>
        <w:rPr>
          <w:rFonts w:ascii="Arial" w:hAnsi="Arial" w:cs="Arial"/>
          <w:sz w:val="24"/>
          <w:szCs w:val="24"/>
        </w:rPr>
      </w:pPr>
    </w:p>
    <w:p w:rsidR="00352404" w:rsidRPr="00F60F2F" w:rsidRDefault="00352404" w:rsidP="00981FE5">
      <w:pPr>
        <w:jc w:val="both"/>
        <w:rPr>
          <w:rFonts w:ascii="Arial" w:hAnsi="Arial" w:cs="Arial"/>
          <w:sz w:val="24"/>
          <w:szCs w:val="24"/>
        </w:rPr>
      </w:pPr>
    </w:p>
    <w:p w:rsidR="00352404" w:rsidRPr="00F60F2F" w:rsidRDefault="00352404" w:rsidP="00981FE5">
      <w:pPr>
        <w:jc w:val="both"/>
        <w:rPr>
          <w:rFonts w:ascii="Arial" w:hAnsi="Arial" w:cs="Arial"/>
          <w:sz w:val="24"/>
          <w:szCs w:val="24"/>
        </w:rPr>
      </w:pPr>
    </w:p>
    <w:p w:rsidR="00352404" w:rsidRPr="00F60F2F" w:rsidRDefault="00352404" w:rsidP="00981FE5">
      <w:pPr>
        <w:jc w:val="both"/>
        <w:rPr>
          <w:rFonts w:ascii="Arial" w:hAnsi="Arial" w:cs="Arial"/>
          <w:sz w:val="24"/>
          <w:szCs w:val="24"/>
        </w:rPr>
      </w:pPr>
    </w:p>
    <w:p w:rsidR="00352404" w:rsidRPr="00F60F2F" w:rsidRDefault="00352404" w:rsidP="00981FE5">
      <w:pPr>
        <w:jc w:val="both"/>
        <w:rPr>
          <w:rFonts w:ascii="Arial" w:hAnsi="Arial" w:cs="Arial"/>
          <w:sz w:val="24"/>
          <w:szCs w:val="24"/>
        </w:rPr>
      </w:pPr>
    </w:p>
    <w:p w:rsidR="00352404" w:rsidRPr="00F60F2F" w:rsidRDefault="00352404" w:rsidP="00981FE5">
      <w:pPr>
        <w:jc w:val="both"/>
        <w:rPr>
          <w:rFonts w:ascii="Arial" w:hAnsi="Arial" w:cs="Arial"/>
          <w:sz w:val="24"/>
          <w:szCs w:val="24"/>
        </w:rPr>
      </w:pPr>
    </w:p>
    <w:p w:rsidR="00352404" w:rsidRPr="00F60F2F" w:rsidRDefault="00352404" w:rsidP="00981FE5">
      <w:pPr>
        <w:jc w:val="both"/>
        <w:rPr>
          <w:rFonts w:ascii="Arial" w:hAnsi="Arial" w:cs="Arial"/>
          <w:sz w:val="24"/>
          <w:szCs w:val="24"/>
        </w:rPr>
      </w:pPr>
    </w:p>
    <w:p w:rsidR="00352404" w:rsidRPr="00F60F2F" w:rsidRDefault="00352404" w:rsidP="00981FE5">
      <w:pPr>
        <w:jc w:val="both"/>
        <w:rPr>
          <w:rFonts w:ascii="Arial" w:hAnsi="Arial" w:cs="Arial"/>
          <w:sz w:val="24"/>
          <w:szCs w:val="24"/>
        </w:rPr>
      </w:pPr>
    </w:p>
    <w:p w:rsidR="00352404" w:rsidRPr="00F60F2F" w:rsidRDefault="00352404" w:rsidP="00981FE5">
      <w:pPr>
        <w:jc w:val="both"/>
        <w:rPr>
          <w:rFonts w:ascii="Arial" w:hAnsi="Arial" w:cs="Arial"/>
          <w:sz w:val="24"/>
          <w:szCs w:val="24"/>
        </w:rPr>
      </w:pPr>
    </w:p>
    <w:p w:rsidR="00352404" w:rsidRPr="00F60F2F" w:rsidRDefault="00352404" w:rsidP="00981FE5">
      <w:pPr>
        <w:jc w:val="both"/>
        <w:rPr>
          <w:rFonts w:ascii="Arial" w:hAnsi="Arial" w:cs="Arial"/>
          <w:sz w:val="24"/>
          <w:szCs w:val="24"/>
        </w:rPr>
      </w:pPr>
    </w:p>
    <w:p w:rsidR="00352404" w:rsidRPr="00F60F2F" w:rsidRDefault="00352404" w:rsidP="00981FE5">
      <w:pPr>
        <w:jc w:val="both"/>
        <w:rPr>
          <w:rFonts w:ascii="Arial" w:hAnsi="Arial" w:cs="Arial"/>
          <w:sz w:val="24"/>
          <w:szCs w:val="24"/>
        </w:rPr>
      </w:pPr>
    </w:p>
    <w:p w:rsidR="00352404" w:rsidRPr="00F60F2F" w:rsidRDefault="00352404" w:rsidP="00981FE5">
      <w:pPr>
        <w:jc w:val="both"/>
        <w:rPr>
          <w:rFonts w:ascii="Arial" w:hAnsi="Arial" w:cs="Arial"/>
          <w:sz w:val="24"/>
          <w:szCs w:val="24"/>
        </w:rPr>
      </w:pPr>
    </w:p>
    <w:p w:rsidR="00352404" w:rsidRPr="00F60F2F" w:rsidRDefault="00352404" w:rsidP="00981FE5">
      <w:pPr>
        <w:jc w:val="both"/>
        <w:rPr>
          <w:rFonts w:ascii="Arial" w:hAnsi="Arial" w:cs="Arial"/>
          <w:sz w:val="24"/>
          <w:szCs w:val="24"/>
        </w:rPr>
      </w:pPr>
    </w:p>
    <w:p w:rsidR="00352404" w:rsidRPr="00F60F2F" w:rsidRDefault="00352404" w:rsidP="00981FE5">
      <w:pPr>
        <w:jc w:val="both"/>
        <w:rPr>
          <w:rFonts w:ascii="Arial" w:hAnsi="Arial" w:cs="Arial"/>
          <w:sz w:val="24"/>
          <w:szCs w:val="24"/>
        </w:rPr>
      </w:pPr>
    </w:p>
    <w:p w:rsidR="00352404" w:rsidRPr="00F60F2F" w:rsidRDefault="00352404" w:rsidP="00981FE5">
      <w:pPr>
        <w:jc w:val="both"/>
        <w:rPr>
          <w:rFonts w:ascii="Arial" w:hAnsi="Arial" w:cs="Arial"/>
          <w:sz w:val="24"/>
          <w:szCs w:val="24"/>
        </w:rPr>
      </w:pPr>
    </w:p>
    <w:p w:rsidR="00352404" w:rsidRPr="00F60F2F" w:rsidRDefault="00352404" w:rsidP="00981FE5">
      <w:pPr>
        <w:jc w:val="both"/>
        <w:rPr>
          <w:rFonts w:ascii="Arial" w:hAnsi="Arial" w:cs="Arial"/>
          <w:sz w:val="24"/>
          <w:szCs w:val="24"/>
        </w:rPr>
      </w:pPr>
    </w:p>
    <w:p w:rsidR="00352404" w:rsidRPr="00F60F2F" w:rsidRDefault="00352404" w:rsidP="00981FE5">
      <w:pPr>
        <w:jc w:val="both"/>
        <w:rPr>
          <w:rFonts w:ascii="Arial" w:hAnsi="Arial" w:cs="Arial"/>
          <w:sz w:val="24"/>
          <w:szCs w:val="24"/>
        </w:rPr>
      </w:pPr>
    </w:p>
    <w:p w:rsidR="00352404" w:rsidRPr="00F60F2F" w:rsidRDefault="00352404" w:rsidP="00981FE5">
      <w:pPr>
        <w:jc w:val="both"/>
        <w:rPr>
          <w:rFonts w:ascii="Arial" w:hAnsi="Arial" w:cs="Arial"/>
          <w:sz w:val="24"/>
          <w:szCs w:val="24"/>
        </w:rPr>
      </w:pPr>
    </w:p>
    <w:p w:rsidR="00352404" w:rsidRPr="00F60F2F" w:rsidRDefault="00352404" w:rsidP="00981FE5">
      <w:pPr>
        <w:jc w:val="both"/>
        <w:rPr>
          <w:rFonts w:ascii="Arial" w:hAnsi="Arial" w:cs="Arial"/>
          <w:sz w:val="24"/>
          <w:szCs w:val="24"/>
        </w:rPr>
      </w:pPr>
    </w:p>
    <w:p w:rsidR="00352404" w:rsidRPr="00F60F2F" w:rsidRDefault="00352404" w:rsidP="00981FE5">
      <w:pPr>
        <w:jc w:val="both"/>
        <w:rPr>
          <w:rFonts w:ascii="Arial" w:hAnsi="Arial" w:cs="Arial"/>
          <w:sz w:val="24"/>
          <w:szCs w:val="24"/>
        </w:rPr>
      </w:pPr>
    </w:p>
    <w:p w:rsidR="00352404" w:rsidRPr="00F60F2F" w:rsidRDefault="00352404" w:rsidP="00981FE5">
      <w:pPr>
        <w:jc w:val="both"/>
        <w:rPr>
          <w:rFonts w:ascii="Arial" w:hAnsi="Arial" w:cs="Arial"/>
          <w:sz w:val="24"/>
          <w:szCs w:val="24"/>
        </w:rPr>
      </w:pPr>
    </w:p>
    <w:p w:rsidR="00352404" w:rsidRPr="00F60F2F" w:rsidRDefault="00352404" w:rsidP="00981FE5">
      <w:pPr>
        <w:jc w:val="both"/>
        <w:rPr>
          <w:rFonts w:ascii="Arial" w:hAnsi="Arial" w:cs="Arial"/>
          <w:sz w:val="24"/>
          <w:szCs w:val="24"/>
        </w:rPr>
      </w:pPr>
    </w:p>
    <w:p w:rsidR="00352404" w:rsidRPr="00F60F2F" w:rsidRDefault="00352404" w:rsidP="00981FE5">
      <w:pPr>
        <w:jc w:val="both"/>
        <w:rPr>
          <w:rFonts w:ascii="Arial" w:hAnsi="Arial" w:cs="Arial"/>
          <w:sz w:val="24"/>
          <w:szCs w:val="24"/>
        </w:rPr>
      </w:pPr>
    </w:p>
    <w:p w:rsidR="00352404" w:rsidRPr="00F60F2F" w:rsidRDefault="00352404" w:rsidP="00981FE5">
      <w:pPr>
        <w:jc w:val="both"/>
        <w:rPr>
          <w:rFonts w:ascii="Arial" w:hAnsi="Arial" w:cs="Arial"/>
          <w:sz w:val="24"/>
          <w:szCs w:val="24"/>
        </w:rPr>
      </w:pPr>
    </w:p>
    <w:p w:rsidR="00352404" w:rsidRPr="00F60F2F" w:rsidRDefault="00352404" w:rsidP="00981FE5">
      <w:pPr>
        <w:jc w:val="both"/>
        <w:rPr>
          <w:rFonts w:ascii="Arial" w:hAnsi="Arial" w:cs="Arial"/>
          <w:sz w:val="24"/>
          <w:szCs w:val="24"/>
        </w:rPr>
      </w:pPr>
    </w:p>
    <w:p w:rsidR="00352404" w:rsidRPr="00F60F2F" w:rsidRDefault="00352404" w:rsidP="00981FE5">
      <w:pPr>
        <w:jc w:val="both"/>
        <w:rPr>
          <w:rFonts w:ascii="Arial" w:hAnsi="Arial" w:cs="Arial"/>
          <w:sz w:val="24"/>
          <w:szCs w:val="24"/>
        </w:rPr>
      </w:pPr>
    </w:p>
    <w:p w:rsidR="00352404" w:rsidRPr="00F60F2F" w:rsidRDefault="00352404" w:rsidP="00981FE5">
      <w:pPr>
        <w:jc w:val="both"/>
        <w:rPr>
          <w:rFonts w:ascii="Arial" w:hAnsi="Arial" w:cs="Arial"/>
          <w:sz w:val="24"/>
          <w:szCs w:val="24"/>
        </w:rPr>
      </w:pPr>
    </w:p>
    <w:p w:rsidR="00352404" w:rsidRPr="00F60F2F" w:rsidRDefault="00352404" w:rsidP="00981FE5">
      <w:pPr>
        <w:jc w:val="both"/>
        <w:rPr>
          <w:rFonts w:ascii="Arial" w:hAnsi="Arial" w:cs="Arial"/>
          <w:sz w:val="24"/>
          <w:szCs w:val="24"/>
        </w:rPr>
      </w:pPr>
    </w:p>
    <w:p w:rsidR="00352404" w:rsidRPr="00F60F2F" w:rsidRDefault="00352404" w:rsidP="00981FE5">
      <w:pPr>
        <w:jc w:val="both"/>
        <w:rPr>
          <w:rFonts w:ascii="Arial" w:hAnsi="Arial" w:cs="Arial"/>
          <w:sz w:val="24"/>
          <w:szCs w:val="24"/>
        </w:rPr>
      </w:pPr>
    </w:p>
    <w:p w:rsidR="00352404" w:rsidRPr="00F60F2F" w:rsidRDefault="00352404" w:rsidP="00981FE5">
      <w:pPr>
        <w:jc w:val="both"/>
        <w:rPr>
          <w:rFonts w:ascii="Arial" w:hAnsi="Arial" w:cs="Arial"/>
          <w:sz w:val="24"/>
          <w:szCs w:val="24"/>
        </w:rPr>
      </w:pPr>
    </w:p>
    <w:p w:rsidR="00352404" w:rsidRPr="00F60F2F" w:rsidRDefault="00352404" w:rsidP="00981FE5">
      <w:pPr>
        <w:jc w:val="both"/>
        <w:rPr>
          <w:rFonts w:ascii="Arial" w:hAnsi="Arial" w:cs="Arial"/>
          <w:sz w:val="24"/>
          <w:szCs w:val="24"/>
        </w:rPr>
      </w:pPr>
    </w:p>
    <w:p w:rsidR="00352404" w:rsidRPr="00F60F2F" w:rsidRDefault="00352404" w:rsidP="00981FE5">
      <w:pPr>
        <w:jc w:val="both"/>
        <w:rPr>
          <w:rFonts w:ascii="Arial" w:hAnsi="Arial" w:cs="Arial"/>
          <w:sz w:val="24"/>
          <w:szCs w:val="24"/>
        </w:rPr>
      </w:pPr>
    </w:p>
    <w:p w:rsidR="00352404" w:rsidRPr="00F60F2F" w:rsidRDefault="00352404" w:rsidP="00981FE5">
      <w:pPr>
        <w:jc w:val="both"/>
        <w:rPr>
          <w:rFonts w:ascii="Arial" w:hAnsi="Arial" w:cs="Arial"/>
          <w:sz w:val="24"/>
          <w:szCs w:val="24"/>
        </w:rPr>
      </w:pPr>
    </w:p>
    <w:p w:rsidR="00352404" w:rsidRPr="00F60F2F" w:rsidRDefault="00352404" w:rsidP="0094460F">
      <w:pPr>
        <w:pStyle w:val="Normal1"/>
        <w:spacing w:line="240" w:lineRule="auto"/>
        <w:ind w:left="3686"/>
        <w:jc w:val="both"/>
        <w:rPr>
          <w:b/>
          <w:sz w:val="24"/>
          <w:szCs w:val="24"/>
        </w:rPr>
      </w:pPr>
      <w:r w:rsidRPr="00F60F2F">
        <w:rPr>
          <w:b/>
          <w:sz w:val="24"/>
          <w:szCs w:val="24"/>
        </w:rPr>
        <w:t>Dedicado a nuestros padres por su apoyo  en cada una de las etapas de la realización de este trabajo y a Dios por llenarnos de sabiduría.</w:t>
      </w:r>
    </w:p>
    <w:p w:rsidR="0062773B" w:rsidRPr="00F60F2F" w:rsidRDefault="0062773B" w:rsidP="00981FE5">
      <w:pPr>
        <w:pStyle w:val="Normal1"/>
        <w:spacing w:line="240" w:lineRule="auto"/>
        <w:ind w:left="3686" w:firstLine="426"/>
        <w:jc w:val="both"/>
        <w:rPr>
          <w:b/>
          <w:sz w:val="24"/>
          <w:szCs w:val="24"/>
        </w:rPr>
      </w:pPr>
    </w:p>
    <w:p w:rsidR="000949D7" w:rsidRPr="00F60F2F" w:rsidRDefault="000949D7" w:rsidP="00981FE5">
      <w:pPr>
        <w:pStyle w:val="Normal1"/>
        <w:jc w:val="both"/>
        <w:rPr>
          <w:b/>
          <w:sz w:val="24"/>
          <w:szCs w:val="24"/>
        </w:rPr>
      </w:pPr>
      <w:r w:rsidRPr="00F60F2F">
        <w:rPr>
          <w:b/>
          <w:sz w:val="24"/>
          <w:szCs w:val="24"/>
        </w:rPr>
        <w:lastRenderedPageBreak/>
        <w:t>AGRADECIMIENTOS</w:t>
      </w:r>
    </w:p>
    <w:p w:rsidR="000949D7" w:rsidRPr="00F60F2F" w:rsidRDefault="000949D7" w:rsidP="00981FE5">
      <w:pPr>
        <w:pStyle w:val="Normal1"/>
        <w:jc w:val="both"/>
        <w:rPr>
          <w:sz w:val="24"/>
          <w:szCs w:val="24"/>
        </w:rPr>
      </w:pPr>
    </w:p>
    <w:p w:rsidR="000949D7" w:rsidRPr="00F60F2F" w:rsidRDefault="000949D7" w:rsidP="00981FE5">
      <w:pPr>
        <w:pStyle w:val="Normal1"/>
        <w:jc w:val="both"/>
        <w:rPr>
          <w:sz w:val="24"/>
          <w:szCs w:val="24"/>
        </w:rPr>
      </w:pPr>
    </w:p>
    <w:p w:rsidR="000949D7" w:rsidRPr="00F60F2F" w:rsidRDefault="000949D7" w:rsidP="00981FE5">
      <w:pPr>
        <w:pStyle w:val="Normal1"/>
        <w:jc w:val="both"/>
        <w:rPr>
          <w:sz w:val="24"/>
          <w:szCs w:val="24"/>
        </w:rPr>
      </w:pPr>
      <w:r w:rsidRPr="00F60F2F">
        <w:rPr>
          <w:sz w:val="24"/>
          <w:szCs w:val="24"/>
        </w:rPr>
        <w:t xml:space="preserve">Principalmente le agradecemos a Dios por brindarnos  la sabiduría y disciplina, segundo a nuestros asesores académicos Enrique Ramos y Luz Marina Padilla por su esfuerzo y dedicación. </w:t>
      </w:r>
      <w:proofErr w:type="gramStart"/>
      <w:r w:rsidRPr="00F60F2F">
        <w:rPr>
          <w:sz w:val="24"/>
          <w:szCs w:val="24"/>
        </w:rPr>
        <w:t>Su ,</w:t>
      </w:r>
      <w:proofErr w:type="gramEnd"/>
      <w:r w:rsidRPr="00F60F2F">
        <w:rPr>
          <w:sz w:val="24"/>
          <w:szCs w:val="24"/>
        </w:rPr>
        <w:t xml:space="preserve"> orientación, conocimiento, su persistencia, su manera de trabajar, su paciencia y su motivación han sido de vital importancia para nuestra formación como investigadores.</w:t>
      </w:r>
    </w:p>
    <w:p w:rsidR="000949D7" w:rsidRPr="00F60F2F" w:rsidRDefault="000949D7" w:rsidP="00981FE5">
      <w:pPr>
        <w:pStyle w:val="Normal1"/>
        <w:jc w:val="both"/>
        <w:rPr>
          <w:sz w:val="24"/>
          <w:szCs w:val="24"/>
        </w:rPr>
      </w:pPr>
    </w:p>
    <w:p w:rsidR="000949D7" w:rsidRPr="00F60F2F" w:rsidRDefault="000949D7" w:rsidP="00981FE5">
      <w:pPr>
        <w:pStyle w:val="Normal1"/>
        <w:jc w:val="both"/>
        <w:rPr>
          <w:sz w:val="24"/>
          <w:szCs w:val="24"/>
        </w:rPr>
      </w:pPr>
      <w:r w:rsidRPr="00F60F2F">
        <w:rPr>
          <w:sz w:val="24"/>
          <w:szCs w:val="24"/>
        </w:rPr>
        <w:t xml:space="preserve">También queremos </w:t>
      </w:r>
      <w:proofErr w:type="spellStart"/>
      <w:r w:rsidRPr="00F60F2F">
        <w:rPr>
          <w:sz w:val="24"/>
          <w:szCs w:val="24"/>
        </w:rPr>
        <w:t>agradecera</w:t>
      </w:r>
      <w:proofErr w:type="spellEnd"/>
      <w:r w:rsidRPr="00F60F2F">
        <w:rPr>
          <w:sz w:val="24"/>
          <w:szCs w:val="24"/>
        </w:rPr>
        <w:t xml:space="preserve"> la Dr. Gloria </w:t>
      </w:r>
      <w:proofErr w:type="spellStart"/>
      <w:r w:rsidRPr="00F60F2F">
        <w:rPr>
          <w:sz w:val="24"/>
          <w:szCs w:val="24"/>
        </w:rPr>
        <w:t>Leuro</w:t>
      </w:r>
      <w:proofErr w:type="spellEnd"/>
      <w:r w:rsidRPr="00F60F2F">
        <w:rPr>
          <w:sz w:val="24"/>
          <w:szCs w:val="24"/>
        </w:rPr>
        <w:t xml:space="preserve"> Residente de Oftalmología por guiarnos y brindarnos el apoyo académico que se ve reflejado en nuestro </w:t>
      </w:r>
      <w:proofErr w:type="spellStart"/>
      <w:r w:rsidRPr="00F60F2F">
        <w:rPr>
          <w:sz w:val="24"/>
          <w:szCs w:val="24"/>
        </w:rPr>
        <w:t>proyectoy</w:t>
      </w:r>
      <w:proofErr w:type="spellEnd"/>
      <w:r w:rsidRPr="00F60F2F">
        <w:rPr>
          <w:sz w:val="24"/>
          <w:szCs w:val="24"/>
        </w:rPr>
        <w:t xml:space="preserve"> a cada uno de los pacientes que hicieron parte de nuestro estudio, por su colaboración.</w:t>
      </w:r>
    </w:p>
    <w:p w:rsidR="000949D7" w:rsidRPr="00F60F2F" w:rsidRDefault="000949D7" w:rsidP="00981FE5">
      <w:pPr>
        <w:pStyle w:val="Normal1"/>
        <w:jc w:val="both"/>
        <w:rPr>
          <w:sz w:val="24"/>
          <w:szCs w:val="24"/>
        </w:rPr>
      </w:pPr>
    </w:p>
    <w:p w:rsidR="000949D7" w:rsidRPr="00F60F2F" w:rsidRDefault="000949D7" w:rsidP="00981FE5">
      <w:pPr>
        <w:pStyle w:val="Normal1"/>
        <w:jc w:val="both"/>
        <w:rPr>
          <w:sz w:val="24"/>
          <w:szCs w:val="24"/>
        </w:rPr>
      </w:pPr>
    </w:p>
    <w:p w:rsidR="000949D7" w:rsidRPr="00F60F2F" w:rsidRDefault="000949D7" w:rsidP="00981FE5">
      <w:pPr>
        <w:pStyle w:val="Normal1"/>
        <w:jc w:val="both"/>
        <w:rPr>
          <w:sz w:val="24"/>
          <w:szCs w:val="24"/>
        </w:rPr>
      </w:pPr>
    </w:p>
    <w:p w:rsidR="000949D7" w:rsidRPr="00F60F2F" w:rsidRDefault="000949D7" w:rsidP="00981FE5">
      <w:pPr>
        <w:pStyle w:val="Normal1"/>
        <w:jc w:val="both"/>
        <w:rPr>
          <w:sz w:val="24"/>
          <w:szCs w:val="24"/>
        </w:rPr>
      </w:pPr>
    </w:p>
    <w:p w:rsidR="000949D7" w:rsidRPr="00F60F2F" w:rsidRDefault="000949D7" w:rsidP="00981FE5">
      <w:pPr>
        <w:pStyle w:val="Normal1"/>
        <w:jc w:val="both"/>
        <w:rPr>
          <w:sz w:val="24"/>
          <w:szCs w:val="24"/>
        </w:rPr>
      </w:pPr>
    </w:p>
    <w:p w:rsidR="000949D7" w:rsidRPr="00F60F2F" w:rsidRDefault="000949D7" w:rsidP="00981FE5">
      <w:pPr>
        <w:pStyle w:val="Normal1"/>
        <w:jc w:val="both"/>
        <w:rPr>
          <w:sz w:val="24"/>
          <w:szCs w:val="24"/>
        </w:rPr>
      </w:pPr>
    </w:p>
    <w:p w:rsidR="000949D7" w:rsidRPr="00F60F2F" w:rsidRDefault="000949D7" w:rsidP="00981FE5">
      <w:pPr>
        <w:pStyle w:val="Normal1"/>
        <w:jc w:val="both"/>
        <w:rPr>
          <w:sz w:val="24"/>
          <w:szCs w:val="24"/>
        </w:rPr>
      </w:pPr>
    </w:p>
    <w:p w:rsidR="000949D7" w:rsidRPr="00F60F2F" w:rsidRDefault="000949D7" w:rsidP="00981FE5">
      <w:pPr>
        <w:pStyle w:val="Normal1"/>
        <w:jc w:val="both"/>
        <w:rPr>
          <w:sz w:val="24"/>
          <w:szCs w:val="24"/>
        </w:rPr>
      </w:pPr>
    </w:p>
    <w:p w:rsidR="000949D7" w:rsidRPr="00F60F2F" w:rsidRDefault="000949D7" w:rsidP="00981FE5">
      <w:pPr>
        <w:pStyle w:val="Normal1"/>
        <w:jc w:val="both"/>
        <w:rPr>
          <w:sz w:val="24"/>
          <w:szCs w:val="24"/>
        </w:rPr>
      </w:pPr>
    </w:p>
    <w:p w:rsidR="000949D7" w:rsidRPr="00F60F2F" w:rsidRDefault="000949D7" w:rsidP="00981FE5">
      <w:pPr>
        <w:pStyle w:val="Normal1"/>
        <w:jc w:val="both"/>
        <w:rPr>
          <w:sz w:val="24"/>
          <w:szCs w:val="24"/>
        </w:rPr>
      </w:pPr>
    </w:p>
    <w:p w:rsidR="000949D7" w:rsidRPr="00F60F2F" w:rsidRDefault="000949D7" w:rsidP="00981FE5">
      <w:pPr>
        <w:pStyle w:val="Normal1"/>
        <w:jc w:val="both"/>
        <w:rPr>
          <w:sz w:val="24"/>
          <w:szCs w:val="24"/>
        </w:rPr>
      </w:pPr>
    </w:p>
    <w:p w:rsidR="000949D7" w:rsidRPr="00F60F2F" w:rsidRDefault="000949D7" w:rsidP="00981FE5">
      <w:pPr>
        <w:pStyle w:val="Normal1"/>
        <w:jc w:val="both"/>
        <w:rPr>
          <w:sz w:val="24"/>
          <w:szCs w:val="24"/>
        </w:rPr>
      </w:pPr>
    </w:p>
    <w:p w:rsidR="000949D7" w:rsidRPr="00F60F2F" w:rsidRDefault="000949D7" w:rsidP="00981FE5">
      <w:pPr>
        <w:pStyle w:val="Normal1"/>
        <w:jc w:val="both"/>
        <w:rPr>
          <w:sz w:val="24"/>
          <w:szCs w:val="24"/>
        </w:rPr>
      </w:pPr>
    </w:p>
    <w:p w:rsidR="000949D7" w:rsidRPr="00F60F2F" w:rsidRDefault="000949D7" w:rsidP="00981FE5">
      <w:pPr>
        <w:pStyle w:val="Normal1"/>
        <w:jc w:val="both"/>
        <w:rPr>
          <w:sz w:val="24"/>
          <w:szCs w:val="24"/>
        </w:rPr>
      </w:pPr>
    </w:p>
    <w:p w:rsidR="000949D7" w:rsidRPr="00F60F2F" w:rsidRDefault="000949D7" w:rsidP="00981FE5">
      <w:pPr>
        <w:pStyle w:val="Normal1"/>
        <w:jc w:val="both"/>
        <w:rPr>
          <w:sz w:val="24"/>
          <w:szCs w:val="24"/>
        </w:rPr>
      </w:pPr>
    </w:p>
    <w:p w:rsidR="000949D7" w:rsidRPr="00F60F2F" w:rsidRDefault="000949D7" w:rsidP="00981FE5">
      <w:pPr>
        <w:pStyle w:val="Normal1"/>
        <w:jc w:val="both"/>
        <w:rPr>
          <w:sz w:val="24"/>
          <w:szCs w:val="24"/>
        </w:rPr>
      </w:pPr>
    </w:p>
    <w:p w:rsidR="000949D7" w:rsidRPr="00F60F2F" w:rsidRDefault="000949D7" w:rsidP="00981FE5">
      <w:pPr>
        <w:pStyle w:val="Normal1"/>
        <w:jc w:val="both"/>
        <w:rPr>
          <w:sz w:val="24"/>
          <w:szCs w:val="24"/>
        </w:rPr>
      </w:pPr>
    </w:p>
    <w:p w:rsidR="000949D7" w:rsidRPr="00F60F2F" w:rsidRDefault="000949D7" w:rsidP="00981FE5">
      <w:pPr>
        <w:pStyle w:val="Normal1"/>
        <w:jc w:val="both"/>
        <w:rPr>
          <w:sz w:val="24"/>
          <w:szCs w:val="24"/>
        </w:rPr>
      </w:pPr>
    </w:p>
    <w:p w:rsidR="000949D7" w:rsidRPr="00F60F2F" w:rsidRDefault="000949D7" w:rsidP="00981FE5">
      <w:pPr>
        <w:pStyle w:val="Normal1"/>
        <w:jc w:val="both"/>
        <w:rPr>
          <w:sz w:val="24"/>
          <w:szCs w:val="24"/>
        </w:rPr>
      </w:pPr>
    </w:p>
    <w:p w:rsidR="000949D7" w:rsidRPr="00F60F2F" w:rsidRDefault="000949D7" w:rsidP="00981FE5">
      <w:pPr>
        <w:pStyle w:val="Normal1"/>
        <w:jc w:val="both"/>
        <w:rPr>
          <w:sz w:val="24"/>
          <w:szCs w:val="24"/>
        </w:rPr>
      </w:pPr>
    </w:p>
    <w:p w:rsidR="000949D7" w:rsidRPr="00F60F2F" w:rsidRDefault="000949D7" w:rsidP="00981FE5">
      <w:pPr>
        <w:pStyle w:val="Normal1"/>
        <w:jc w:val="both"/>
        <w:rPr>
          <w:sz w:val="24"/>
          <w:szCs w:val="24"/>
        </w:rPr>
      </w:pPr>
    </w:p>
    <w:p w:rsidR="000949D7" w:rsidRPr="00F60F2F" w:rsidRDefault="000949D7" w:rsidP="00981FE5">
      <w:pPr>
        <w:pStyle w:val="Normal1"/>
        <w:jc w:val="both"/>
        <w:rPr>
          <w:sz w:val="24"/>
          <w:szCs w:val="24"/>
        </w:rPr>
      </w:pPr>
    </w:p>
    <w:p w:rsidR="000949D7" w:rsidRPr="00F60F2F" w:rsidRDefault="000949D7" w:rsidP="00981FE5">
      <w:pPr>
        <w:pStyle w:val="Normal1"/>
        <w:jc w:val="both"/>
        <w:rPr>
          <w:sz w:val="24"/>
          <w:szCs w:val="24"/>
        </w:rPr>
      </w:pPr>
    </w:p>
    <w:p w:rsidR="000949D7" w:rsidRPr="00F60F2F" w:rsidRDefault="000949D7" w:rsidP="00981FE5">
      <w:pPr>
        <w:pStyle w:val="Normal1"/>
        <w:jc w:val="both"/>
        <w:rPr>
          <w:sz w:val="24"/>
          <w:szCs w:val="24"/>
        </w:rPr>
      </w:pPr>
    </w:p>
    <w:p w:rsidR="000949D7" w:rsidRPr="00F60F2F" w:rsidRDefault="000949D7" w:rsidP="00981FE5">
      <w:pPr>
        <w:pStyle w:val="Normal1"/>
        <w:jc w:val="both"/>
        <w:rPr>
          <w:sz w:val="24"/>
          <w:szCs w:val="24"/>
        </w:rPr>
      </w:pPr>
    </w:p>
    <w:p w:rsidR="000949D7" w:rsidRPr="00F60F2F" w:rsidRDefault="000949D7" w:rsidP="00981FE5">
      <w:pPr>
        <w:pStyle w:val="Normal1"/>
        <w:jc w:val="both"/>
        <w:rPr>
          <w:sz w:val="24"/>
          <w:szCs w:val="24"/>
        </w:rPr>
      </w:pPr>
    </w:p>
    <w:p w:rsidR="000949D7" w:rsidRPr="00F60F2F" w:rsidRDefault="000949D7" w:rsidP="00981FE5">
      <w:pPr>
        <w:pStyle w:val="Normal1"/>
        <w:jc w:val="both"/>
        <w:rPr>
          <w:sz w:val="24"/>
          <w:szCs w:val="24"/>
        </w:rPr>
      </w:pPr>
    </w:p>
    <w:p w:rsidR="0062773B" w:rsidRPr="00F60F2F" w:rsidRDefault="0062773B" w:rsidP="00981FE5">
      <w:pPr>
        <w:pStyle w:val="Normal1"/>
        <w:jc w:val="both"/>
        <w:rPr>
          <w:sz w:val="24"/>
          <w:szCs w:val="24"/>
        </w:rPr>
      </w:pPr>
    </w:p>
    <w:p w:rsidR="000949D7" w:rsidRPr="00F60F2F" w:rsidRDefault="000949D7" w:rsidP="00981FE5">
      <w:pPr>
        <w:pStyle w:val="Normal1"/>
        <w:jc w:val="both"/>
        <w:rPr>
          <w:b/>
          <w:sz w:val="24"/>
          <w:szCs w:val="24"/>
        </w:rPr>
      </w:pPr>
      <w:r w:rsidRPr="00F60F2F">
        <w:rPr>
          <w:b/>
          <w:sz w:val="24"/>
          <w:szCs w:val="24"/>
        </w:rPr>
        <w:lastRenderedPageBreak/>
        <w:t>CONTENIDO</w:t>
      </w:r>
    </w:p>
    <w:p w:rsidR="000949D7" w:rsidRPr="00F60F2F" w:rsidRDefault="000949D7" w:rsidP="00981FE5">
      <w:pPr>
        <w:pStyle w:val="Normal1"/>
        <w:jc w:val="both"/>
        <w:rPr>
          <w:sz w:val="24"/>
          <w:szCs w:val="24"/>
        </w:rPr>
      </w:pPr>
    </w:p>
    <w:p w:rsidR="000949D7" w:rsidRPr="00F60F2F" w:rsidRDefault="000949D7" w:rsidP="00981FE5">
      <w:pPr>
        <w:pStyle w:val="Normal1"/>
        <w:jc w:val="both"/>
        <w:rPr>
          <w:noProof/>
          <w:sz w:val="24"/>
          <w:szCs w:val="24"/>
        </w:rPr>
      </w:pPr>
      <w:r w:rsidRPr="00F60F2F">
        <w:rPr>
          <w:sz w:val="24"/>
          <w:szCs w:val="24"/>
        </w:rPr>
        <w:t>Pág.</w:t>
      </w:r>
      <w:r w:rsidR="00160646" w:rsidRPr="00F60F2F">
        <w:rPr>
          <w:sz w:val="24"/>
          <w:szCs w:val="24"/>
        </w:rPr>
        <w:fldChar w:fldCharType="begin"/>
      </w:r>
      <w:r w:rsidRPr="00F60F2F">
        <w:rPr>
          <w:sz w:val="24"/>
          <w:szCs w:val="24"/>
        </w:rPr>
        <w:instrText xml:space="preserve"> TOC \o "1-3" \h \z \u </w:instrText>
      </w:r>
      <w:r w:rsidR="00160646" w:rsidRPr="00F60F2F">
        <w:rPr>
          <w:sz w:val="24"/>
          <w:szCs w:val="24"/>
        </w:rPr>
        <w:fldChar w:fldCharType="separate"/>
      </w:r>
    </w:p>
    <w:p w:rsidR="000949D7" w:rsidRPr="00F60F2F" w:rsidRDefault="00160646" w:rsidP="00981FE5">
      <w:pPr>
        <w:pStyle w:val="Normal1"/>
        <w:spacing w:line="480" w:lineRule="auto"/>
        <w:jc w:val="both"/>
        <w:rPr>
          <w:noProof/>
          <w:sz w:val="24"/>
          <w:szCs w:val="24"/>
        </w:rPr>
      </w:pPr>
      <w:r w:rsidRPr="00F60F2F">
        <w:rPr>
          <w:sz w:val="24"/>
          <w:szCs w:val="24"/>
        </w:rPr>
        <w:fldChar w:fldCharType="end"/>
      </w:r>
      <w:r w:rsidRPr="00F60F2F">
        <w:rPr>
          <w:sz w:val="24"/>
          <w:szCs w:val="24"/>
        </w:rPr>
        <w:fldChar w:fldCharType="begin"/>
      </w:r>
      <w:r w:rsidR="000949D7" w:rsidRPr="00F60F2F">
        <w:rPr>
          <w:sz w:val="24"/>
          <w:szCs w:val="24"/>
        </w:rPr>
        <w:instrText xml:space="preserve"> TOC \o "1-3" \h \z \u </w:instrText>
      </w:r>
      <w:r w:rsidRPr="00F60F2F">
        <w:rPr>
          <w:sz w:val="24"/>
          <w:szCs w:val="24"/>
        </w:rPr>
        <w:fldChar w:fldCharType="separate"/>
      </w:r>
    </w:p>
    <w:p w:rsidR="000949D7" w:rsidRPr="00F60F2F" w:rsidRDefault="0094460F" w:rsidP="00981FE5">
      <w:pPr>
        <w:pStyle w:val="TDC1"/>
        <w:tabs>
          <w:tab w:val="left" w:pos="440"/>
          <w:tab w:val="right" w:leader="dot" w:pos="8828"/>
        </w:tabs>
        <w:jc w:val="both"/>
        <w:rPr>
          <w:rFonts w:eastAsiaTheme="minorEastAsia"/>
          <w:noProof/>
          <w:color w:val="auto"/>
          <w:sz w:val="24"/>
          <w:szCs w:val="24"/>
        </w:rPr>
      </w:pPr>
      <w:hyperlink w:anchor="_Toc466498739" w:history="1">
        <w:r w:rsidR="000949D7" w:rsidRPr="00F60F2F">
          <w:rPr>
            <w:rStyle w:val="Hipervnculo"/>
            <w:noProof/>
            <w:sz w:val="24"/>
            <w:szCs w:val="24"/>
            <w:u w:val="none"/>
          </w:rPr>
          <w:t>1.INTRODUCCIÓN</w:t>
        </w:r>
        <w:r w:rsidR="000949D7" w:rsidRPr="00F60F2F">
          <w:rPr>
            <w:noProof/>
            <w:webHidden/>
            <w:sz w:val="24"/>
            <w:szCs w:val="24"/>
          </w:rPr>
          <w:tab/>
        </w:r>
      </w:hyperlink>
      <w:r w:rsidR="000949D7" w:rsidRPr="00F60F2F">
        <w:rPr>
          <w:noProof/>
          <w:sz w:val="24"/>
          <w:szCs w:val="24"/>
        </w:rPr>
        <w:t>9</w:t>
      </w:r>
    </w:p>
    <w:p w:rsidR="000949D7" w:rsidRPr="00F60F2F" w:rsidRDefault="0094460F" w:rsidP="00981FE5">
      <w:pPr>
        <w:pStyle w:val="TDC1"/>
        <w:tabs>
          <w:tab w:val="right" w:leader="dot" w:pos="8828"/>
        </w:tabs>
        <w:jc w:val="both"/>
        <w:rPr>
          <w:rFonts w:eastAsiaTheme="minorEastAsia"/>
          <w:noProof/>
          <w:color w:val="auto"/>
          <w:sz w:val="24"/>
          <w:szCs w:val="24"/>
        </w:rPr>
      </w:pPr>
      <w:hyperlink w:anchor="_Toc466498740" w:history="1">
        <w:r w:rsidR="000949D7" w:rsidRPr="00F60F2F">
          <w:rPr>
            <w:rStyle w:val="Hipervnculo"/>
            <w:noProof/>
            <w:sz w:val="24"/>
            <w:szCs w:val="24"/>
            <w:u w:val="none"/>
          </w:rPr>
          <w:t>2. OBJETIVOS</w:t>
        </w:r>
        <w:r w:rsidR="000949D7" w:rsidRPr="00F60F2F">
          <w:rPr>
            <w:noProof/>
            <w:webHidden/>
            <w:sz w:val="24"/>
            <w:szCs w:val="24"/>
          </w:rPr>
          <w:tab/>
        </w:r>
        <w:r w:rsidR="00160646" w:rsidRPr="00F60F2F">
          <w:rPr>
            <w:noProof/>
            <w:webHidden/>
            <w:sz w:val="24"/>
            <w:szCs w:val="24"/>
          </w:rPr>
          <w:fldChar w:fldCharType="begin"/>
        </w:r>
        <w:r w:rsidR="000949D7" w:rsidRPr="00F60F2F">
          <w:rPr>
            <w:noProof/>
            <w:webHidden/>
            <w:sz w:val="24"/>
            <w:szCs w:val="24"/>
          </w:rPr>
          <w:instrText xml:space="preserve"> PAGEREF _Toc466498740 \h </w:instrText>
        </w:r>
        <w:r w:rsidR="00160646" w:rsidRPr="00F60F2F">
          <w:rPr>
            <w:noProof/>
            <w:webHidden/>
            <w:sz w:val="24"/>
            <w:szCs w:val="24"/>
          </w:rPr>
        </w:r>
        <w:r w:rsidR="00160646" w:rsidRPr="00F60F2F">
          <w:rPr>
            <w:noProof/>
            <w:webHidden/>
            <w:sz w:val="24"/>
            <w:szCs w:val="24"/>
          </w:rPr>
          <w:fldChar w:fldCharType="separate"/>
        </w:r>
        <w:r w:rsidR="000949D7" w:rsidRPr="00F60F2F">
          <w:rPr>
            <w:noProof/>
            <w:webHidden/>
            <w:sz w:val="24"/>
            <w:szCs w:val="24"/>
          </w:rPr>
          <w:t>1</w:t>
        </w:r>
        <w:r w:rsidR="00160646" w:rsidRPr="00F60F2F">
          <w:rPr>
            <w:noProof/>
            <w:webHidden/>
            <w:sz w:val="24"/>
            <w:szCs w:val="24"/>
          </w:rPr>
          <w:fldChar w:fldCharType="end"/>
        </w:r>
      </w:hyperlink>
      <w:r w:rsidR="000949D7" w:rsidRPr="00F60F2F">
        <w:rPr>
          <w:noProof/>
          <w:sz w:val="24"/>
          <w:szCs w:val="24"/>
        </w:rPr>
        <w:t>0</w:t>
      </w:r>
    </w:p>
    <w:p w:rsidR="000949D7" w:rsidRPr="00F60F2F" w:rsidRDefault="0094460F" w:rsidP="00981FE5">
      <w:pPr>
        <w:pStyle w:val="TDC2"/>
        <w:tabs>
          <w:tab w:val="right" w:leader="dot" w:pos="8828"/>
        </w:tabs>
        <w:jc w:val="both"/>
        <w:rPr>
          <w:rFonts w:eastAsiaTheme="minorEastAsia"/>
          <w:noProof/>
          <w:color w:val="auto"/>
          <w:sz w:val="24"/>
          <w:szCs w:val="24"/>
        </w:rPr>
      </w:pPr>
      <w:hyperlink w:anchor="_Toc466498741" w:history="1">
        <w:r w:rsidR="000949D7" w:rsidRPr="00F60F2F">
          <w:rPr>
            <w:rStyle w:val="Hipervnculo"/>
            <w:noProof/>
            <w:sz w:val="24"/>
            <w:szCs w:val="24"/>
            <w:u w:val="none"/>
          </w:rPr>
          <w:t>2.1 OBJETIVO GENERAL</w:t>
        </w:r>
        <w:r w:rsidR="000949D7" w:rsidRPr="00F60F2F">
          <w:rPr>
            <w:noProof/>
            <w:webHidden/>
            <w:sz w:val="24"/>
            <w:szCs w:val="24"/>
          </w:rPr>
          <w:tab/>
        </w:r>
        <w:r w:rsidR="00160646" w:rsidRPr="00F60F2F">
          <w:rPr>
            <w:noProof/>
            <w:webHidden/>
            <w:sz w:val="24"/>
            <w:szCs w:val="24"/>
          </w:rPr>
          <w:fldChar w:fldCharType="begin"/>
        </w:r>
        <w:r w:rsidR="000949D7" w:rsidRPr="00F60F2F">
          <w:rPr>
            <w:noProof/>
            <w:webHidden/>
            <w:sz w:val="24"/>
            <w:szCs w:val="24"/>
          </w:rPr>
          <w:instrText xml:space="preserve"> PAGEREF _Toc466498741 \h </w:instrText>
        </w:r>
        <w:r w:rsidR="00160646" w:rsidRPr="00F60F2F">
          <w:rPr>
            <w:noProof/>
            <w:webHidden/>
            <w:sz w:val="24"/>
            <w:szCs w:val="24"/>
          </w:rPr>
        </w:r>
        <w:r w:rsidR="00160646" w:rsidRPr="00F60F2F">
          <w:rPr>
            <w:noProof/>
            <w:webHidden/>
            <w:sz w:val="24"/>
            <w:szCs w:val="24"/>
          </w:rPr>
          <w:fldChar w:fldCharType="separate"/>
        </w:r>
        <w:r w:rsidR="000949D7" w:rsidRPr="00F60F2F">
          <w:rPr>
            <w:noProof/>
            <w:webHidden/>
            <w:sz w:val="24"/>
            <w:szCs w:val="24"/>
          </w:rPr>
          <w:t>1</w:t>
        </w:r>
        <w:r w:rsidR="00160646" w:rsidRPr="00F60F2F">
          <w:rPr>
            <w:noProof/>
            <w:webHidden/>
            <w:sz w:val="24"/>
            <w:szCs w:val="24"/>
          </w:rPr>
          <w:fldChar w:fldCharType="end"/>
        </w:r>
      </w:hyperlink>
      <w:r w:rsidR="000949D7" w:rsidRPr="00F60F2F">
        <w:rPr>
          <w:noProof/>
          <w:sz w:val="24"/>
          <w:szCs w:val="24"/>
        </w:rPr>
        <w:t>0</w:t>
      </w:r>
    </w:p>
    <w:p w:rsidR="000949D7" w:rsidRPr="00F60F2F" w:rsidRDefault="0094460F" w:rsidP="00981FE5">
      <w:pPr>
        <w:pStyle w:val="TDC2"/>
        <w:tabs>
          <w:tab w:val="right" w:leader="dot" w:pos="8828"/>
        </w:tabs>
        <w:jc w:val="both"/>
        <w:rPr>
          <w:rFonts w:eastAsiaTheme="minorEastAsia"/>
          <w:noProof/>
          <w:color w:val="auto"/>
          <w:sz w:val="24"/>
          <w:szCs w:val="24"/>
        </w:rPr>
      </w:pPr>
      <w:hyperlink w:anchor="_Toc466498742" w:history="1">
        <w:r w:rsidR="000949D7" w:rsidRPr="00F60F2F">
          <w:rPr>
            <w:rStyle w:val="Hipervnculo"/>
            <w:noProof/>
            <w:sz w:val="24"/>
            <w:szCs w:val="24"/>
            <w:u w:val="none"/>
          </w:rPr>
          <w:t>2.2  OBJETIVOS ESPECÍFICOS</w:t>
        </w:r>
        <w:r w:rsidR="000949D7" w:rsidRPr="00F60F2F">
          <w:rPr>
            <w:noProof/>
            <w:webHidden/>
            <w:sz w:val="24"/>
            <w:szCs w:val="24"/>
          </w:rPr>
          <w:tab/>
        </w:r>
        <w:r w:rsidR="00160646" w:rsidRPr="00F60F2F">
          <w:rPr>
            <w:noProof/>
            <w:webHidden/>
            <w:sz w:val="24"/>
            <w:szCs w:val="24"/>
          </w:rPr>
          <w:fldChar w:fldCharType="begin"/>
        </w:r>
        <w:r w:rsidR="000949D7" w:rsidRPr="00F60F2F">
          <w:rPr>
            <w:noProof/>
            <w:webHidden/>
            <w:sz w:val="24"/>
            <w:szCs w:val="24"/>
          </w:rPr>
          <w:instrText xml:space="preserve"> PAGEREF _Toc466498742 \h </w:instrText>
        </w:r>
        <w:r w:rsidR="00160646" w:rsidRPr="00F60F2F">
          <w:rPr>
            <w:noProof/>
            <w:webHidden/>
            <w:sz w:val="24"/>
            <w:szCs w:val="24"/>
          </w:rPr>
        </w:r>
        <w:r w:rsidR="00160646" w:rsidRPr="00F60F2F">
          <w:rPr>
            <w:noProof/>
            <w:webHidden/>
            <w:sz w:val="24"/>
            <w:szCs w:val="24"/>
          </w:rPr>
          <w:fldChar w:fldCharType="separate"/>
        </w:r>
        <w:r w:rsidR="000949D7" w:rsidRPr="00F60F2F">
          <w:rPr>
            <w:noProof/>
            <w:webHidden/>
            <w:sz w:val="24"/>
            <w:szCs w:val="24"/>
          </w:rPr>
          <w:t>1</w:t>
        </w:r>
        <w:r w:rsidR="00160646" w:rsidRPr="00F60F2F">
          <w:rPr>
            <w:noProof/>
            <w:webHidden/>
            <w:sz w:val="24"/>
            <w:szCs w:val="24"/>
          </w:rPr>
          <w:fldChar w:fldCharType="end"/>
        </w:r>
      </w:hyperlink>
      <w:r w:rsidR="000949D7" w:rsidRPr="00F60F2F">
        <w:rPr>
          <w:noProof/>
          <w:sz w:val="24"/>
          <w:szCs w:val="24"/>
        </w:rPr>
        <w:t>0</w:t>
      </w:r>
    </w:p>
    <w:p w:rsidR="000949D7" w:rsidRPr="00F60F2F" w:rsidRDefault="0094460F" w:rsidP="00981FE5">
      <w:pPr>
        <w:pStyle w:val="TDC1"/>
        <w:tabs>
          <w:tab w:val="right" w:leader="dot" w:pos="8828"/>
        </w:tabs>
        <w:jc w:val="both"/>
        <w:rPr>
          <w:rFonts w:eastAsiaTheme="minorEastAsia"/>
          <w:noProof/>
          <w:color w:val="auto"/>
          <w:sz w:val="24"/>
          <w:szCs w:val="24"/>
        </w:rPr>
      </w:pPr>
      <w:hyperlink w:anchor="_Toc466498743" w:history="1">
        <w:r w:rsidR="000949D7" w:rsidRPr="00F60F2F">
          <w:rPr>
            <w:rStyle w:val="Hipervnculo"/>
            <w:noProof/>
            <w:sz w:val="24"/>
            <w:szCs w:val="24"/>
            <w:u w:val="none"/>
          </w:rPr>
          <w:t>3</w:t>
        </w:r>
        <w:r w:rsidR="001357EC" w:rsidRPr="00F60F2F">
          <w:rPr>
            <w:rStyle w:val="Hipervnculo"/>
            <w:noProof/>
            <w:sz w:val="24"/>
            <w:szCs w:val="24"/>
            <w:u w:val="none"/>
          </w:rPr>
          <w:t>.</w:t>
        </w:r>
        <w:r w:rsidR="000949D7" w:rsidRPr="00F60F2F">
          <w:rPr>
            <w:rStyle w:val="Hipervnculo"/>
            <w:noProof/>
            <w:sz w:val="24"/>
            <w:szCs w:val="24"/>
            <w:u w:val="none"/>
          </w:rPr>
          <w:t xml:space="preserve"> PLANTEAMIENTO DEL PROBLEMA</w:t>
        </w:r>
        <w:r w:rsidR="000949D7" w:rsidRPr="00F60F2F">
          <w:rPr>
            <w:noProof/>
            <w:webHidden/>
            <w:sz w:val="24"/>
            <w:szCs w:val="24"/>
          </w:rPr>
          <w:tab/>
        </w:r>
        <w:r w:rsidR="00160646" w:rsidRPr="00F60F2F">
          <w:rPr>
            <w:noProof/>
            <w:webHidden/>
            <w:sz w:val="24"/>
            <w:szCs w:val="24"/>
          </w:rPr>
          <w:fldChar w:fldCharType="begin"/>
        </w:r>
        <w:r w:rsidR="000949D7" w:rsidRPr="00F60F2F">
          <w:rPr>
            <w:noProof/>
            <w:webHidden/>
            <w:sz w:val="24"/>
            <w:szCs w:val="24"/>
          </w:rPr>
          <w:instrText xml:space="preserve"> PAGEREF _Toc466498743 \h </w:instrText>
        </w:r>
        <w:r w:rsidR="00160646" w:rsidRPr="00F60F2F">
          <w:rPr>
            <w:noProof/>
            <w:webHidden/>
            <w:sz w:val="24"/>
            <w:szCs w:val="24"/>
          </w:rPr>
        </w:r>
        <w:r w:rsidR="00160646" w:rsidRPr="00F60F2F">
          <w:rPr>
            <w:noProof/>
            <w:webHidden/>
            <w:sz w:val="24"/>
            <w:szCs w:val="24"/>
          </w:rPr>
          <w:fldChar w:fldCharType="separate"/>
        </w:r>
        <w:r w:rsidR="000949D7" w:rsidRPr="00F60F2F">
          <w:rPr>
            <w:noProof/>
            <w:webHidden/>
            <w:sz w:val="24"/>
            <w:szCs w:val="24"/>
          </w:rPr>
          <w:t>1</w:t>
        </w:r>
        <w:r w:rsidR="00160646" w:rsidRPr="00F60F2F">
          <w:rPr>
            <w:noProof/>
            <w:webHidden/>
            <w:sz w:val="24"/>
            <w:szCs w:val="24"/>
          </w:rPr>
          <w:fldChar w:fldCharType="end"/>
        </w:r>
      </w:hyperlink>
      <w:r w:rsidR="000949D7" w:rsidRPr="00F60F2F">
        <w:rPr>
          <w:noProof/>
          <w:sz w:val="24"/>
          <w:szCs w:val="24"/>
        </w:rPr>
        <w:t>1</w:t>
      </w:r>
    </w:p>
    <w:p w:rsidR="000949D7" w:rsidRPr="00F60F2F" w:rsidRDefault="0094460F" w:rsidP="00981FE5">
      <w:pPr>
        <w:pStyle w:val="TDC2"/>
        <w:tabs>
          <w:tab w:val="right" w:leader="dot" w:pos="8828"/>
        </w:tabs>
        <w:jc w:val="both"/>
        <w:rPr>
          <w:rFonts w:eastAsiaTheme="minorEastAsia"/>
          <w:noProof/>
          <w:color w:val="auto"/>
          <w:sz w:val="24"/>
          <w:szCs w:val="24"/>
        </w:rPr>
      </w:pPr>
      <w:hyperlink w:anchor="_Toc466498744" w:history="1">
        <w:r w:rsidR="000949D7" w:rsidRPr="00F60F2F">
          <w:rPr>
            <w:rStyle w:val="Hipervnculo"/>
            <w:noProof/>
            <w:sz w:val="24"/>
            <w:szCs w:val="24"/>
            <w:u w:val="none"/>
          </w:rPr>
          <w:t>3.1 FORMULACION DEL PROBLEMA</w:t>
        </w:r>
        <w:r w:rsidR="000949D7" w:rsidRPr="00F60F2F">
          <w:rPr>
            <w:noProof/>
            <w:webHidden/>
            <w:sz w:val="24"/>
            <w:szCs w:val="24"/>
          </w:rPr>
          <w:tab/>
        </w:r>
        <w:r w:rsidR="00160646" w:rsidRPr="00F60F2F">
          <w:rPr>
            <w:noProof/>
            <w:webHidden/>
            <w:sz w:val="24"/>
            <w:szCs w:val="24"/>
          </w:rPr>
          <w:fldChar w:fldCharType="begin"/>
        </w:r>
        <w:r w:rsidR="000949D7" w:rsidRPr="00F60F2F">
          <w:rPr>
            <w:noProof/>
            <w:webHidden/>
            <w:sz w:val="24"/>
            <w:szCs w:val="24"/>
          </w:rPr>
          <w:instrText xml:space="preserve"> PAGEREF _Toc466498744 \h </w:instrText>
        </w:r>
        <w:r w:rsidR="00160646" w:rsidRPr="00F60F2F">
          <w:rPr>
            <w:noProof/>
            <w:webHidden/>
            <w:sz w:val="24"/>
            <w:szCs w:val="24"/>
          </w:rPr>
        </w:r>
        <w:r w:rsidR="00160646" w:rsidRPr="00F60F2F">
          <w:rPr>
            <w:noProof/>
            <w:webHidden/>
            <w:sz w:val="24"/>
            <w:szCs w:val="24"/>
          </w:rPr>
          <w:fldChar w:fldCharType="separate"/>
        </w:r>
        <w:r w:rsidR="000949D7" w:rsidRPr="00F60F2F">
          <w:rPr>
            <w:noProof/>
            <w:webHidden/>
            <w:sz w:val="24"/>
            <w:szCs w:val="24"/>
          </w:rPr>
          <w:t>1</w:t>
        </w:r>
        <w:r w:rsidR="00160646" w:rsidRPr="00F60F2F">
          <w:rPr>
            <w:noProof/>
            <w:webHidden/>
            <w:sz w:val="24"/>
            <w:szCs w:val="24"/>
          </w:rPr>
          <w:fldChar w:fldCharType="end"/>
        </w:r>
      </w:hyperlink>
      <w:r w:rsidR="000949D7" w:rsidRPr="00F60F2F">
        <w:rPr>
          <w:noProof/>
          <w:sz w:val="24"/>
          <w:szCs w:val="24"/>
        </w:rPr>
        <w:t>1</w:t>
      </w:r>
    </w:p>
    <w:p w:rsidR="000949D7" w:rsidRPr="00F60F2F" w:rsidRDefault="0094460F" w:rsidP="00981FE5">
      <w:pPr>
        <w:pStyle w:val="TDC2"/>
        <w:tabs>
          <w:tab w:val="right" w:leader="dot" w:pos="8828"/>
        </w:tabs>
        <w:jc w:val="both"/>
        <w:rPr>
          <w:rStyle w:val="Hipervnculo"/>
          <w:noProof/>
          <w:sz w:val="24"/>
          <w:szCs w:val="24"/>
          <w:u w:val="none"/>
        </w:rPr>
      </w:pPr>
      <w:hyperlink w:anchor="_Toc466498745" w:history="1">
        <w:r w:rsidR="000949D7" w:rsidRPr="00F60F2F">
          <w:rPr>
            <w:rStyle w:val="Hipervnculo"/>
            <w:noProof/>
            <w:sz w:val="24"/>
            <w:szCs w:val="24"/>
            <w:u w:val="none"/>
          </w:rPr>
          <w:t>3.2 JUSTIFICACIÓN</w:t>
        </w:r>
        <w:r w:rsidR="000949D7" w:rsidRPr="00F60F2F">
          <w:rPr>
            <w:noProof/>
            <w:webHidden/>
            <w:sz w:val="24"/>
            <w:szCs w:val="24"/>
          </w:rPr>
          <w:tab/>
        </w:r>
        <w:r w:rsidR="00160646" w:rsidRPr="00F60F2F">
          <w:rPr>
            <w:noProof/>
            <w:webHidden/>
            <w:sz w:val="24"/>
            <w:szCs w:val="24"/>
          </w:rPr>
          <w:fldChar w:fldCharType="begin"/>
        </w:r>
        <w:r w:rsidR="000949D7" w:rsidRPr="00F60F2F">
          <w:rPr>
            <w:noProof/>
            <w:webHidden/>
            <w:sz w:val="24"/>
            <w:szCs w:val="24"/>
          </w:rPr>
          <w:instrText xml:space="preserve"> PAGEREF _Toc466498745 \h </w:instrText>
        </w:r>
        <w:r w:rsidR="00160646" w:rsidRPr="00F60F2F">
          <w:rPr>
            <w:noProof/>
            <w:webHidden/>
            <w:sz w:val="24"/>
            <w:szCs w:val="24"/>
          </w:rPr>
        </w:r>
        <w:r w:rsidR="00160646" w:rsidRPr="00F60F2F">
          <w:rPr>
            <w:noProof/>
            <w:webHidden/>
            <w:sz w:val="24"/>
            <w:szCs w:val="24"/>
          </w:rPr>
          <w:fldChar w:fldCharType="separate"/>
        </w:r>
        <w:r w:rsidR="000949D7" w:rsidRPr="00F60F2F">
          <w:rPr>
            <w:noProof/>
            <w:webHidden/>
            <w:sz w:val="24"/>
            <w:szCs w:val="24"/>
          </w:rPr>
          <w:t>1</w:t>
        </w:r>
        <w:r w:rsidR="00160646" w:rsidRPr="00F60F2F">
          <w:rPr>
            <w:noProof/>
            <w:webHidden/>
            <w:sz w:val="24"/>
            <w:szCs w:val="24"/>
          </w:rPr>
          <w:fldChar w:fldCharType="end"/>
        </w:r>
      </w:hyperlink>
      <w:r w:rsidR="000949D7" w:rsidRPr="00F60F2F">
        <w:rPr>
          <w:noProof/>
          <w:sz w:val="24"/>
          <w:szCs w:val="24"/>
        </w:rPr>
        <w:t>2</w:t>
      </w:r>
    </w:p>
    <w:p w:rsidR="000949D7" w:rsidRPr="00F60F2F" w:rsidRDefault="001357EC" w:rsidP="00981FE5">
      <w:pPr>
        <w:jc w:val="both"/>
        <w:rPr>
          <w:rFonts w:ascii="Arial" w:hAnsi="Arial" w:cs="Arial"/>
          <w:sz w:val="24"/>
          <w:szCs w:val="24"/>
        </w:rPr>
      </w:pPr>
      <w:r w:rsidRPr="00F60F2F">
        <w:rPr>
          <w:rFonts w:ascii="Arial" w:hAnsi="Arial" w:cs="Arial"/>
          <w:sz w:val="24"/>
          <w:szCs w:val="24"/>
        </w:rPr>
        <w:t>3.3</w:t>
      </w:r>
      <w:r w:rsidR="008F7AD3" w:rsidRPr="00F60F2F">
        <w:rPr>
          <w:rFonts w:ascii="Arial" w:hAnsi="Arial" w:cs="Arial"/>
          <w:sz w:val="24"/>
          <w:szCs w:val="24"/>
        </w:rPr>
        <w:t>. DELIMITACION</w:t>
      </w:r>
      <w:r w:rsidRPr="00F60F2F">
        <w:rPr>
          <w:rFonts w:ascii="Arial" w:hAnsi="Arial" w:cs="Arial"/>
          <w:sz w:val="24"/>
          <w:szCs w:val="24"/>
        </w:rPr>
        <w:t>…………</w:t>
      </w:r>
      <w:r w:rsidR="000949D7" w:rsidRPr="00F60F2F">
        <w:rPr>
          <w:rFonts w:ascii="Arial" w:hAnsi="Arial" w:cs="Arial"/>
          <w:sz w:val="24"/>
          <w:szCs w:val="24"/>
        </w:rPr>
        <w:t>…………………………………………………………13</w:t>
      </w:r>
    </w:p>
    <w:p w:rsidR="000949D7" w:rsidRPr="00F60F2F" w:rsidRDefault="0094460F" w:rsidP="00981FE5">
      <w:pPr>
        <w:pStyle w:val="TDC1"/>
        <w:tabs>
          <w:tab w:val="right" w:leader="dot" w:pos="8828"/>
        </w:tabs>
        <w:jc w:val="both"/>
        <w:rPr>
          <w:rFonts w:eastAsiaTheme="minorEastAsia"/>
          <w:noProof/>
          <w:color w:val="auto"/>
          <w:sz w:val="24"/>
          <w:szCs w:val="24"/>
        </w:rPr>
      </w:pPr>
      <w:hyperlink w:anchor="_Toc466498746" w:history="1">
        <w:r w:rsidR="000949D7" w:rsidRPr="00F60F2F">
          <w:rPr>
            <w:rStyle w:val="Hipervnculo"/>
            <w:noProof/>
            <w:sz w:val="24"/>
            <w:szCs w:val="24"/>
            <w:u w:val="none"/>
          </w:rPr>
          <w:t>4. MARCO TEÓRICO</w:t>
        </w:r>
        <w:r w:rsidR="000949D7" w:rsidRPr="00F60F2F">
          <w:rPr>
            <w:noProof/>
            <w:webHidden/>
            <w:sz w:val="24"/>
            <w:szCs w:val="24"/>
          </w:rPr>
          <w:tab/>
        </w:r>
        <w:r w:rsidR="00160646" w:rsidRPr="00F60F2F">
          <w:rPr>
            <w:noProof/>
            <w:webHidden/>
            <w:sz w:val="24"/>
            <w:szCs w:val="24"/>
          </w:rPr>
          <w:fldChar w:fldCharType="begin"/>
        </w:r>
        <w:r w:rsidR="000949D7" w:rsidRPr="00F60F2F">
          <w:rPr>
            <w:noProof/>
            <w:webHidden/>
            <w:sz w:val="24"/>
            <w:szCs w:val="24"/>
          </w:rPr>
          <w:instrText xml:space="preserve"> PAGEREF _Toc466498746 \h </w:instrText>
        </w:r>
        <w:r w:rsidR="00160646" w:rsidRPr="00F60F2F">
          <w:rPr>
            <w:noProof/>
            <w:webHidden/>
            <w:sz w:val="24"/>
            <w:szCs w:val="24"/>
          </w:rPr>
        </w:r>
        <w:r w:rsidR="00160646" w:rsidRPr="00F60F2F">
          <w:rPr>
            <w:noProof/>
            <w:webHidden/>
            <w:sz w:val="24"/>
            <w:szCs w:val="24"/>
          </w:rPr>
          <w:fldChar w:fldCharType="separate"/>
        </w:r>
        <w:r w:rsidR="000949D7" w:rsidRPr="00F60F2F">
          <w:rPr>
            <w:noProof/>
            <w:webHidden/>
            <w:sz w:val="24"/>
            <w:szCs w:val="24"/>
          </w:rPr>
          <w:t>1</w:t>
        </w:r>
        <w:r w:rsidR="00160646" w:rsidRPr="00F60F2F">
          <w:rPr>
            <w:noProof/>
            <w:webHidden/>
            <w:sz w:val="24"/>
            <w:szCs w:val="24"/>
          </w:rPr>
          <w:fldChar w:fldCharType="end"/>
        </w:r>
      </w:hyperlink>
      <w:r w:rsidR="000949D7" w:rsidRPr="00F60F2F">
        <w:rPr>
          <w:noProof/>
          <w:sz w:val="24"/>
          <w:szCs w:val="24"/>
        </w:rPr>
        <w:t>5</w:t>
      </w:r>
    </w:p>
    <w:p w:rsidR="000949D7" w:rsidRPr="00F60F2F" w:rsidRDefault="00160646" w:rsidP="00981FE5">
      <w:pPr>
        <w:pStyle w:val="TDC2"/>
        <w:tabs>
          <w:tab w:val="right" w:leader="dot" w:pos="8828"/>
        </w:tabs>
        <w:jc w:val="both"/>
        <w:rPr>
          <w:rStyle w:val="Hipervnculo"/>
          <w:noProof/>
          <w:sz w:val="24"/>
          <w:szCs w:val="24"/>
          <w:u w:val="none"/>
        </w:rPr>
      </w:pPr>
      <w:r w:rsidRPr="00F60F2F">
        <w:rPr>
          <w:rStyle w:val="Hipervnculo"/>
          <w:noProof/>
          <w:sz w:val="24"/>
          <w:szCs w:val="24"/>
          <w:u w:val="none"/>
        </w:rPr>
        <w:fldChar w:fldCharType="begin"/>
      </w:r>
      <w:r w:rsidR="000949D7" w:rsidRPr="00F60F2F">
        <w:rPr>
          <w:noProof/>
          <w:sz w:val="24"/>
          <w:szCs w:val="24"/>
        </w:rPr>
        <w:instrText>HYPERLINK \l "_Toc466498747"</w:instrText>
      </w:r>
      <w:r w:rsidRPr="00F60F2F">
        <w:rPr>
          <w:rStyle w:val="Hipervnculo"/>
          <w:noProof/>
          <w:sz w:val="24"/>
          <w:szCs w:val="24"/>
          <w:u w:val="none"/>
        </w:rPr>
        <w:fldChar w:fldCharType="separate"/>
      </w:r>
      <w:r w:rsidR="001357EC" w:rsidRPr="00F60F2F">
        <w:rPr>
          <w:rStyle w:val="Hipervnculo"/>
          <w:noProof/>
          <w:sz w:val="24"/>
          <w:szCs w:val="24"/>
          <w:u w:val="none"/>
        </w:rPr>
        <w:t>4.1 MARCO LEGAL……………………………</w:t>
      </w:r>
      <w:r w:rsidR="000949D7" w:rsidRPr="00F60F2F">
        <w:rPr>
          <w:rStyle w:val="Hipervnculo"/>
          <w:noProof/>
          <w:sz w:val="24"/>
          <w:szCs w:val="24"/>
          <w:u w:val="none"/>
        </w:rPr>
        <w:t>……………………………………20</w:t>
      </w:r>
    </w:p>
    <w:p w:rsidR="000949D7" w:rsidRPr="00F60F2F" w:rsidRDefault="000949D7" w:rsidP="00981FE5">
      <w:pPr>
        <w:pStyle w:val="TDC2"/>
        <w:tabs>
          <w:tab w:val="right" w:leader="dot" w:pos="8828"/>
        </w:tabs>
        <w:jc w:val="both"/>
        <w:rPr>
          <w:rStyle w:val="Hipervnculo"/>
          <w:noProof/>
          <w:sz w:val="24"/>
          <w:szCs w:val="24"/>
          <w:u w:val="none"/>
        </w:rPr>
      </w:pPr>
      <w:r w:rsidRPr="00F60F2F">
        <w:rPr>
          <w:noProof/>
          <w:webHidden/>
          <w:sz w:val="24"/>
          <w:szCs w:val="24"/>
        </w:rPr>
        <w:t>4.2 MARCO CONCEPTUAL</w:t>
      </w:r>
      <w:r w:rsidRPr="00F60F2F">
        <w:rPr>
          <w:noProof/>
          <w:webHidden/>
          <w:sz w:val="24"/>
          <w:szCs w:val="24"/>
        </w:rPr>
        <w:tab/>
      </w:r>
      <w:r w:rsidR="00160646" w:rsidRPr="00F60F2F">
        <w:rPr>
          <w:rStyle w:val="Hipervnculo"/>
          <w:noProof/>
          <w:sz w:val="24"/>
          <w:szCs w:val="24"/>
          <w:u w:val="none"/>
        </w:rPr>
        <w:fldChar w:fldCharType="end"/>
      </w:r>
      <w:r w:rsidRPr="00F60F2F">
        <w:rPr>
          <w:rStyle w:val="Hipervnculo"/>
          <w:noProof/>
          <w:color w:val="000000" w:themeColor="text1"/>
          <w:sz w:val="24"/>
          <w:szCs w:val="24"/>
          <w:u w:val="none"/>
        </w:rPr>
        <w:t>20</w:t>
      </w:r>
    </w:p>
    <w:p w:rsidR="000949D7" w:rsidRPr="00F60F2F" w:rsidRDefault="000949D7" w:rsidP="00981FE5">
      <w:pPr>
        <w:pStyle w:val="TDC2"/>
        <w:tabs>
          <w:tab w:val="right" w:leader="dot" w:pos="8828"/>
        </w:tabs>
        <w:ind w:left="0"/>
        <w:jc w:val="both"/>
        <w:rPr>
          <w:rStyle w:val="Hipervnculo"/>
          <w:noProof/>
          <w:sz w:val="24"/>
          <w:szCs w:val="24"/>
          <w:u w:val="none"/>
        </w:rPr>
      </w:pPr>
      <w:r w:rsidRPr="00F60F2F">
        <w:rPr>
          <w:rStyle w:val="Hipervnculo"/>
          <w:noProof/>
          <w:color w:val="auto"/>
          <w:sz w:val="24"/>
          <w:szCs w:val="24"/>
          <w:u w:val="none"/>
        </w:rPr>
        <w:t xml:space="preserve">5. METODOLOGIA </w:t>
      </w:r>
      <w:r w:rsidR="001357EC" w:rsidRPr="00F60F2F">
        <w:rPr>
          <w:rStyle w:val="Hipervnculo"/>
          <w:noProof/>
          <w:color w:val="auto"/>
          <w:sz w:val="24"/>
          <w:szCs w:val="24"/>
          <w:u w:val="none"/>
        </w:rPr>
        <w:t>………………………</w:t>
      </w:r>
      <w:r w:rsidRPr="00F60F2F">
        <w:rPr>
          <w:rStyle w:val="Hipervnculo"/>
          <w:noProof/>
          <w:color w:val="auto"/>
          <w:sz w:val="24"/>
          <w:szCs w:val="24"/>
          <w:u w:val="none"/>
        </w:rPr>
        <w:t>……………………………………………21</w:t>
      </w:r>
    </w:p>
    <w:p w:rsidR="000949D7" w:rsidRPr="00F60F2F" w:rsidRDefault="000949D7" w:rsidP="00981FE5">
      <w:pPr>
        <w:jc w:val="both"/>
        <w:rPr>
          <w:rFonts w:ascii="Arial" w:hAnsi="Arial" w:cs="Arial"/>
          <w:sz w:val="24"/>
          <w:szCs w:val="24"/>
        </w:rPr>
      </w:pPr>
      <w:r w:rsidRPr="00F60F2F">
        <w:rPr>
          <w:rFonts w:ascii="Arial" w:hAnsi="Arial" w:cs="Arial"/>
          <w:sz w:val="24"/>
          <w:szCs w:val="24"/>
        </w:rPr>
        <w:t xml:space="preserve">5.1 HIPOTESIS </w:t>
      </w:r>
      <w:r w:rsidR="001357EC" w:rsidRPr="00F60F2F">
        <w:rPr>
          <w:rFonts w:ascii="Arial" w:hAnsi="Arial" w:cs="Arial"/>
          <w:sz w:val="24"/>
          <w:szCs w:val="24"/>
        </w:rPr>
        <w:t>Y SISTEMA DE VARIABLES.…………………</w:t>
      </w:r>
      <w:r w:rsidRPr="00F60F2F">
        <w:rPr>
          <w:rFonts w:ascii="Arial" w:hAnsi="Arial" w:cs="Arial"/>
          <w:sz w:val="24"/>
          <w:szCs w:val="24"/>
        </w:rPr>
        <w:t>…………………… 22</w:t>
      </w:r>
    </w:p>
    <w:p w:rsidR="000949D7" w:rsidRPr="00F60F2F" w:rsidRDefault="0094460F" w:rsidP="00981FE5">
      <w:pPr>
        <w:pStyle w:val="TDC1"/>
        <w:tabs>
          <w:tab w:val="right" w:leader="dot" w:pos="8828"/>
        </w:tabs>
        <w:jc w:val="both"/>
        <w:rPr>
          <w:rStyle w:val="Hipervnculo"/>
          <w:noProof/>
          <w:sz w:val="24"/>
          <w:szCs w:val="24"/>
          <w:u w:val="none"/>
        </w:rPr>
      </w:pPr>
      <w:hyperlink w:anchor="_Toc466498749" w:history="1">
        <w:r w:rsidR="000949D7" w:rsidRPr="00F60F2F">
          <w:rPr>
            <w:rStyle w:val="Hipervnculo"/>
            <w:noProof/>
            <w:sz w:val="24"/>
            <w:szCs w:val="24"/>
            <w:u w:val="none"/>
          </w:rPr>
          <w:t>6 PRESUPUESTO</w:t>
        </w:r>
        <w:r w:rsidR="000949D7" w:rsidRPr="00F60F2F">
          <w:rPr>
            <w:noProof/>
            <w:webHidden/>
            <w:sz w:val="24"/>
            <w:szCs w:val="24"/>
          </w:rPr>
          <w:tab/>
        </w:r>
      </w:hyperlink>
      <w:r w:rsidR="000949D7" w:rsidRPr="00F60F2F">
        <w:rPr>
          <w:noProof/>
          <w:sz w:val="24"/>
          <w:szCs w:val="24"/>
        </w:rPr>
        <w:t>24</w:t>
      </w:r>
    </w:p>
    <w:p w:rsidR="000949D7" w:rsidRPr="00F60F2F" w:rsidRDefault="000949D7" w:rsidP="00981FE5">
      <w:pPr>
        <w:jc w:val="both"/>
        <w:rPr>
          <w:rFonts w:ascii="Arial" w:hAnsi="Arial" w:cs="Arial"/>
          <w:sz w:val="24"/>
          <w:szCs w:val="24"/>
        </w:rPr>
      </w:pPr>
      <w:r w:rsidRPr="00F60F2F">
        <w:rPr>
          <w:rFonts w:ascii="Arial" w:hAnsi="Arial" w:cs="Arial"/>
          <w:sz w:val="24"/>
          <w:szCs w:val="24"/>
        </w:rPr>
        <w:t>7. ANALISIS DEL</w:t>
      </w:r>
      <w:r w:rsidR="001357EC" w:rsidRPr="00F60F2F">
        <w:rPr>
          <w:rFonts w:ascii="Arial" w:hAnsi="Arial" w:cs="Arial"/>
          <w:sz w:val="24"/>
          <w:szCs w:val="24"/>
        </w:rPr>
        <w:t xml:space="preserve"> DESARROLLO DEL PROYECTO…………</w:t>
      </w:r>
      <w:r w:rsidRPr="00F60F2F">
        <w:rPr>
          <w:rFonts w:ascii="Arial" w:hAnsi="Arial" w:cs="Arial"/>
          <w:sz w:val="24"/>
          <w:szCs w:val="24"/>
        </w:rPr>
        <w:t>…………………...25</w:t>
      </w:r>
    </w:p>
    <w:p w:rsidR="000949D7" w:rsidRPr="00F60F2F" w:rsidRDefault="000949D7" w:rsidP="00981FE5">
      <w:pPr>
        <w:pStyle w:val="TDC1"/>
        <w:tabs>
          <w:tab w:val="right" w:leader="dot" w:pos="8828"/>
        </w:tabs>
        <w:jc w:val="both"/>
        <w:rPr>
          <w:rFonts w:eastAsiaTheme="minorEastAsia"/>
          <w:noProof/>
          <w:color w:val="auto"/>
          <w:sz w:val="24"/>
          <w:szCs w:val="24"/>
        </w:rPr>
      </w:pPr>
      <w:r w:rsidRPr="00F60F2F">
        <w:rPr>
          <w:rStyle w:val="Hipervnculo"/>
          <w:noProof/>
          <w:color w:val="auto"/>
          <w:sz w:val="24"/>
          <w:szCs w:val="24"/>
          <w:u w:val="none"/>
        </w:rPr>
        <w:t xml:space="preserve">8. </w:t>
      </w:r>
      <w:hyperlink w:anchor="_Toc466498752" w:history="1">
        <w:r w:rsidRPr="00F60F2F">
          <w:rPr>
            <w:rStyle w:val="Hipervnculo"/>
            <w:noProof/>
            <w:color w:val="auto"/>
            <w:sz w:val="24"/>
            <w:szCs w:val="24"/>
            <w:u w:val="none"/>
          </w:rPr>
          <w:t>CONCLUSIONES</w:t>
        </w:r>
        <w:r w:rsidRPr="00F60F2F">
          <w:rPr>
            <w:noProof/>
            <w:webHidden/>
            <w:color w:val="auto"/>
            <w:sz w:val="24"/>
            <w:szCs w:val="24"/>
          </w:rPr>
          <w:tab/>
        </w:r>
        <w:r w:rsidR="00160646" w:rsidRPr="00F60F2F">
          <w:rPr>
            <w:noProof/>
            <w:webHidden/>
            <w:color w:val="auto"/>
            <w:sz w:val="24"/>
            <w:szCs w:val="24"/>
          </w:rPr>
          <w:fldChar w:fldCharType="begin"/>
        </w:r>
        <w:r w:rsidRPr="00F60F2F">
          <w:rPr>
            <w:noProof/>
            <w:webHidden/>
            <w:color w:val="auto"/>
            <w:sz w:val="24"/>
            <w:szCs w:val="24"/>
          </w:rPr>
          <w:instrText xml:space="preserve"> PAGEREF _Toc466498752 \h </w:instrText>
        </w:r>
        <w:r w:rsidR="00160646" w:rsidRPr="00F60F2F">
          <w:rPr>
            <w:noProof/>
            <w:webHidden/>
            <w:color w:val="auto"/>
            <w:sz w:val="24"/>
            <w:szCs w:val="24"/>
          </w:rPr>
        </w:r>
        <w:r w:rsidR="00160646" w:rsidRPr="00F60F2F">
          <w:rPr>
            <w:noProof/>
            <w:webHidden/>
            <w:color w:val="auto"/>
            <w:sz w:val="24"/>
            <w:szCs w:val="24"/>
          </w:rPr>
          <w:fldChar w:fldCharType="separate"/>
        </w:r>
        <w:r w:rsidRPr="00F60F2F">
          <w:rPr>
            <w:noProof/>
            <w:webHidden/>
            <w:color w:val="auto"/>
            <w:sz w:val="24"/>
            <w:szCs w:val="24"/>
          </w:rPr>
          <w:t>2</w:t>
        </w:r>
        <w:r w:rsidR="00160646" w:rsidRPr="00F60F2F">
          <w:rPr>
            <w:noProof/>
            <w:webHidden/>
            <w:color w:val="auto"/>
            <w:sz w:val="24"/>
            <w:szCs w:val="24"/>
          </w:rPr>
          <w:fldChar w:fldCharType="end"/>
        </w:r>
      </w:hyperlink>
      <w:r w:rsidRPr="00F60F2F">
        <w:rPr>
          <w:noProof/>
          <w:color w:val="auto"/>
          <w:sz w:val="24"/>
          <w:szCs w:val="24"/>
        </w:rPr>
        <w:t>6</w:t>
      </w:r>
    </w:p>
    <w:p w:rsidR="000949D7" w:rsidRPr="00F60F2F" w:rsidRDefault="000949D7" w:rsidP="00981FE5">
      <w:pPr>
        <w:pStyle w:val="TDC1"/>
        <w:tabs>
          <w:tab w:val="right" w:leader="dot" w:pos="8828"/>
        </w:tabs>
        <w:jc w:val="both"/>
        <w:rPr>
          <w:rFonts w:eastAsiaTheme="minorEastAsia"/>
          <w:noProof/>
          <w:color w:val="auto"/>
          <w:sz w:val="24"/>
          <w:szCs w:val="24"/>
        </w:rPr>
      </w:pPr>
      <w:r w:rsidRPr="00F60F2F">
        <w:rPr>
          <w:rStyle w:val="Hipervnculo"/>
          <w:noProof/>
          <w:color w:val="auto"/>
          <w:sz w:val="24"/>
          <w:szCs w:val="24"/>
          <w:u w:val="none"/>
        </w:rPr>
        <w:t xml:space="preserve">9. </w:t>
      </w:r>
      <w:hyperlink w:anchor="_Toc466498753" w:history="1">
        <w:r w:rsidRPr="00F60F2F">
          <w:rPr>
            <w:rStyle w:val="Hipervnculo"/>
            <w:noProof/>
            <w:color w:val="auto"/>
            <w:sz w:val="24"/>
            <w:szCs w:val="24"/>
            <w:u w:val="none"/>
          </w:rPr>
          <w:t>RECOMENDACIONES</w:t>
        </w:r>
        <w:r w:rsidRPr="00F60F2F">
          <w:rPr>
            <w:noProof/>
            <w:webHidden/>
            <w:color w:val="auto"/>
            <w:sz w:val="24"/>
            <w:szCs w:val="24"/>
          </w:rPr>
          <w:tab/>
        </w:r>
        <w:r w:rsidR="00160646" w:rsidRPr="00F60F2F">
          <w:rPr>
            <w:noProof/>
            <w:webHidden/>
            <w:color w:val="auto"/>
            <w:sz w:val="24"/>
            <w:szCs w:val="24"/>
          </w:rPr>
          <w:fldChar w:fldCharType="begin"/>
        </w:r>
        <w:r w:rsidRPr="00F60F2F">
          <w:rPr>
            <w:noProof/>
            <w:webHidden/>
            <w:color w:val="auto"/>
            <w:sz w:val="24"/>
            <w:szCs w:val="24"/>
          </w:rPr>
          <w:instrText xml:space="preserve"> PAGEREF _Toc466498753 \h </w:instrText>
        </w:r>
        <w:r w:rsidR="00160646" w:rsidRPr="00F60F2F">
          <w:rPr>
            <w:noProof/>
            <w:webHidden/>
            <w:color w:val="auto"/>
            <w:sz w:val="24"/>
            <w:szCs w:val="24"/>
          </w:rPr>
        </w:r>
        <w:r w:rsidR="00160646" w:rsidRPr="00F60F2F">
          <w:rPr>
            <w:noProof/>
            <w:webHidden/>
            <w:color w:val="auto"/>
            <w:sz w:val="24"/>
            <w:szCs w:val="24"/>
          </w:rPr>
          <w:fldChar w:fldCharType="separate"/>
        </w:r>
        <w:r w:rsidRPr="00F60F2F">
          <w:rPr>
            <w:noProof/>
            <w:webHidden/>
            <w:color w:val="auto"/>
            <w:sz w:val="24"/>
            <w:szCs w:val="24"/>
          </w:rPr>
          <w:t>2</w:t>
        </w:r>
        <w:r w:rsidR="00160646" w:rsidRPr="00F60F2F">
          <w:rPr>
            <w:noProof/>
            <w:webHidden/>
            <w:color w:val="auto"/>
            <w:sz w:val="24"/>
            <w:szCs w:val="24"/>
          </w:rPr>
          <w:fldChar w:fldCharType="end"/>
        </w:r>
      </w:hyperlink>
      <w:r w:rsidRPr="00F60F2F">
        <w:rPr>
          <w:noProof/>
          <w:color w:val="auto"/>
          <w:sz w:val="24"/>
          <w:szCs w:val="24"/>
        </w:rPr>
        <w:t>7</w:t>
      </w:r>
    </w:p>
    <w:p w:rsidR="000949D7" w:rsidRPr="00F60F2F" w:rsidRDefault="000949D7" w:rsidP="00981FE5">
      <w:pPr>
        <w:pStyle w:val="TDC1"/>
        <w:tabs>
          <w:tab w:val="right" w:leader="dot" w:pos="8828"/>
        </w:tabs>
        <w:jc w:val="both"/>
        <w:rPr>
          <w:rFonts w:eastAsiaTheme="minorEastAsia"/>
          <w:noProof/>
          <w:color w:val="auto"/>
          <w:sz w:val="24"/>
          <w:szCs w:val="24"/>
        </w:rPr>
      </w:pPr>
      <w:r w:rsidRPr="00F60F2F">
        <w:rPr>
          <w:rStyle w:val="Hipervnculo"/>
          <w:noProof/>
          <w:color w:val="auto"/>
          <w:sz w:val="24"/>
          <w:szCs w:val="24"/>
          <w:u w:val="none"/>
        </w:rPr>
        <w:t xml:space="preserve">10. </w:t>
      </w:r>
      <w:hyperlink w:anchor="_Toc466498754" w:history="1">
        <w:r w:rsidRPr="00F60F2F">
          <w:rPr>
            <w:rStyle w:val="Hipervnculo"/>
            <w:noProof/>
            <w:color w:val="auto"/>
            <w:sz w:val="24"/>
            <w:szCs w:val="24"/>
            <w:u w:val="none"/>
          </w:rPr>
          <w:t>BIBLIOGRAFÍA</w:t>
        </w:r>
        <w:r w:rsidRPr="00F60F2F">
          <w:rPr>
            <w:noProof/>
            <w:webHidden/>
            <w:color w:val="auto"/>
            <w:sz w:val="24"/>
            <w:szCs w:val="24"/>
          </w:rPr>
          <w:tab/>
        </w:r>
        <w:r w:rsidR="00160646" w:rsidRPr="00F60F2F">
          <w:rPr>
            <w:noProof/>
            <w:webHidden/>
            <w:color w:val="auto"/>
            <w:sz w:val="24"/>
            <w:szCs w:val="24"/>
          </w:rPr>
          <w:fldChar w:fldCharType="begin"/>
        </w:r>
        <w:r w:rsidRPr="00F60F2F">
          <w:rPr>
            <w:noProof/>
            <w:webHidden/>
            <w:color w:val="auto"/>
            <w:sz w:val="24"/>
            <w:szCs w:val="24"/>
          </w:rPr>
          <w:instrText xml:space="preserve"> PAGEREF _Toc466498754 \h </w:instrText>
        </w:r>
        <w:r w:rsidR="00160646" w:rsidRPr="00F60F2F">
          <w:rPr>
            <w:noProof/>
            <w:webHidden/>
            <w:color w:val="auto"/>
            <w:sz w:val="24"/>
            <w:szCs w:val="24"/>
          </w:rPr>
        </w:r>
        <w:r w:rsidR="00160646" w:rsidRPr="00F60F2F">
          <w:rPr>
            <w:noProof/>
            <w:webHidden/>
            <w:color w:val="auto"/>
            <w:sz w:val="24"/>
            <w:szCs w:val="24"/>
          </w:rPr>
          <w:fldChar w:fldCharType="separate"/>
        </w:r>
        <w:r w:rsidRPr="00F60F2F">
          <w:rPr>
            <w:noProof/>
            <w:webHidden/>
            <w:color w:val="auto"/>
            <w:sz w:val="24"/>
            <w:szCs w:val="24"/>
          </w:rPr>
          <w:t>2</w:t>
        </w:r>
        <w:r w:rsidR="00160646" w:rsidRPr="00F60F2F">
          <w:rPr>
            <w:noProof/>
            <w:webHidden/>
            <w:color w:val="auto"/>
            <w:sz w:val="24"/>
            <w:szCs w:val="24"/>
          </w:rPr>
          <w:fldChar w:fldCharType="end"/>
        </w:r>
      </w:hyperlink>
      <w:r w:rsidRPr="00F60F2F">
        <w:rPr>
          <w:noProof/>
          <w:color w:val="auto"/>
          <w:sz w:val="24"/>
          <w:szCs w:val="24"/>
        </w:rPr>
        <w:t>8</w:t>
      </w:r>
    </w:p>
    <w:p w:rsidR="001357EC" w:rsidRPr="00F60F2F" w:rsidRDefault="00160646" w:rsidP="00981FE5">
      <w:pPr>
        <w:pStyle w:val="Normal1"/>
        <w:spacing w:line="480" w:lineRule="auto"/>
        <w:jc w:val="both"/>
        <w:rPr>
          <w:sz w:val="24"/>
          <w:szCs w:val="24"/>
        </w:rPr>
      </w:pPr>
      <w:r w:rsidRPr="00F60F2F">
        <w:rPr>
          <w:sz w:val="24"/>
          <w:szCs w:val="24"/>
        </w:rPr>
        <w:fldChar w:fldCharType="end"/>
      </w:r>
    </w:p>
    <w:p w:rsidR="001357EC" w:rsidRPr="00F60F2F" w:rsidRDefault="001357EC" w:rsidP="00981FE5">
      <w:pPr>
        <w:pStyle w:val="Normal1"/>
        <w:spacing w:line="480" w:lineRule="auto"/>
        <w:jc w:val="both"/>
        <w:rPr>
          <w:sz w:val="24"/>
          <w:szCs w:val="24"/>
        </w:rPr>
      </w:pPr>
    </w:p>
    <w:p w:rsidR="001357EC" w:rsidRPr="00F60F2F" w:rsidRDefault="001357EC" w:rsidP="00981FE5">
      <w:pPr>
        <w:pStyle w:val="Normal1"/>
        <w:spacing w:line="480" w:lineRule="auto"/>
        <w:jc w:val="both"/>
        <w:rPr>
          <w:sz w:val="24"/>
          <w:szCs w:val="24"/>
        </w:rPr>
      </w:pPr>
    </w:p>
    <w:p w:rsidR="001357EC" w:rsidRPr="00F60F2F" w:rsidRDefault="001357EC" w:rsidP="00981FE5">
      <w:pPr>
        <w:pStyle w:val="Normal1"/>
        <w:spacing w:line="480" w:lineRule="auto"/>
        <w:jc w:val="both"/>
        <w:rPr>
          <w:sz w:val="24"/>
          <w:szCs w:val="24"/>
        </w:rPr>
      </w:pPr>
    </w:p>
    <w:p w:rsidR="001357EC" w:rsidRPr="00F60F2F" w:rsidRDefault="001357EC" w:rsidP="00981FE5">
      <w:pPr>
        <w:pStyle w:val="Normal1"/>
        <w:spacing w:line="480" w:lineRule="auto"/>
        <w:jc w:val="both"/>
        <w:rPr>
          <w:sz w:val="24"/>
          <w:szCs w:val="24"/>
        </w:rPr>
      </w:pPr>
    </w:p>
    <w:p w:rsidR="0062773B" w:rsidRPr="00F60F2F" w:rsidRDefault="0062773B" w:rsidP="00981FE5">
      <w:pPr>
        <w:pStyle w:val="Normal1"/>
        <w:spacing w:line="480" w:lineRule="auto"/>
        <w:jc w:val="both"/>
        <w:rPr>
          <w:sz w:val="24"/>
          <w:szCs w:val="24"/>
        </w:rPr>
      </w:pPr>
    </w:p>
    <w:p w:rsidR="00A43F86" w:rsidRPr="00F60F2F" w:rsidRDefault="00A43F86" w:rsidP="00981FE5">
      <w:pPr>
        <w:pStyle w:val="Normal1"/>
        <w:jc w:val="both"/>
        <w:rPr>
          <w:b/>
          <w:sz w:val="24"/>
          <w:szCs w:val="24"/>
        </w:rPr>
      </w:pPr>
    </w:p>
    <w:p w:rsidR="00A43F86" w:rsidRPr="00F60F2F" w:rsidRDefault="00A43F86" w:rsidP="00981FE5">
      <w:pPr>
        <w:pStyle w:val="Normal1"/>
        <w:jc w:val="both"/>
        <w:rPr>
          <w:b/>
          <w:sz w:val="24"/>
          <w:szCs w:val="24"/>
        </w:rPr>
      </w:pPr>
    </w:p>
    <w:p w:rsidR="00A43F86" w:rsidRPr="00F60F2F" w:rsidRDefault="00A43F86" w:rsidP="00981FE5">
      <w:pPr>
        <w:pStyle w:val="Normal1"/>
        <w:jc w:val="both"/>
        <w:rPr>
          <w:b/>
          <w:sz w:val="24"/>
          <w:szCs w:val="24"/>
        </w:rPr>
      </w:pPr>
    </w:p>
    <w:p w:rsidR="00F60F2F" w:rsidRDefault="00F60F2F" w:rsidP="00981FE5">
      <w:pPr>
        <w:pStyle w:val="Normal1"/>
        <w:jc w:val="both"/>
        <w:rPr>
          <w:b/>
          <w:sz w:val="24"/>
          <w:szCs w:val="24"/>
        </w:rPr>
      </w:pPr>
    </w:p>
    <w:p w:rsidR="00F60F2F" w:rsidRDefault="00F60F2F" w:rsidP="00981FE5">
      <w:pPr>
        <w:pStyle w:val="Normal1"/>
        <w:jc w:val="both"/>
        <w:rPr>
          <w:b/>
          <w:sz w:val="24"/>
          <w:szCs w:val="24"/>
        </w:rPr>
      </w:pPr>
    </w:p>
    <w:p w:rsidR="00F60F2F" w:rsidRDefault="00F60F2F" w:rsidP="00981FE5">
      <w:pPr>
        <w:pStyle w:val="Normal1"/>
        <w:jc w:val="both"/>
        <w:rPr>
          <w:b/>
          <w:sz w:val="24"/>
          <w:szCs w:val="24"/>
        </w:rPr>
      </w:pPr>
    </w:p>
    <w:p w:rsidR="00F60F2F" w:rsidRDefault="00F60F2F" w:rsidP="00981FE5">
      <w:pPr>
        <w:pStyle w:val="Normal1"/>
        <w:jc w:val="both"/>
        <w:rPr>
          <w:b/>
          <w:sz w:val="24"/>
          <w:szCs w:val="24"/>
        </w:rPr>
      </w:pPr>
    </w:p>
    <w:p w:rsidR="00F60F2F" w:rsidRDefault="00F60F2F" w:rsidP="00981FE5">
      <w:pPr>
        <w:pStyle w:val="Normal1"/>
        <w:jc w:val="both"/>
        <w:rPr>
          <w:b/>
          <w:sz w:val="24"/>
          <w:szCs w:val="24"/>
        </w:rPr>
      </w:pPr>
    </w:p>
    <w:p w:rsidR="00F60F2F" w:rsidRDefault="00F60F2F" w:rsidP="00981FE5">
      <w:pPr>
        <w:pStyle w:val="Normal1"/>
        <w:jc w:val="both"/>
        <w:rPr>
          <w:b/>
          <w:sz w:val="24"/>
          <w:szCs w:val="24"/>
        </w:rPr>
      </w:pPr>
    </w:p>
    <w:p w:rsidR="00F60F2F" w:rsidRDefault="00F60F2F" w:rsidP="00981FE5">
      <w:pPr>
        <w:pStyle w:val="Normal1"/>
        <w:jc w:val="both"/>
        <w:rPr>
          <w:b/>
          <w:sz w:val="24"/>
          <w:szCs w:val="24"/>
        </w:rPr>
      </w:pPr>
    </w:p>
    <w:p w:rsidR="00645781" w:rsidRPr="00F60F2F" w:rsidRDefault="00645781" w:rsidP="00981FE5">
      <w:pPr>
        <w:pStyle w:val="Normal1"/>
        <w:jc w:val="both"/>
        <w:rPr>
          <w:sz w:val="24"/>
          <w:szCs w:val="24"/>
        </w:rPr>
      </w:pPr>
      <w:r w:rsidRPr="00F60F2F">
        <w:rPr>
          <w:b/>
          <w:sz w:val="24"/>
          <w:szCs w:val="24"/>
        </w:rPr>
        <w:t>LISTA DE GRÁFICAS</w:t>
      </w:r>
      <w:r w:rsidR="008F7AD3" w:rsidRPr="00F60F2F">
        <w:rPr>
          <w:b/>
          <w:sz w:val="24"/>
          <w:szCs w:val="24"/>
        </w:rPr>
        <w:t xml:space="preserve"> </w:t>
      </w:r>
      <w:r w:rsidR="008F7AD3" w:rsidRPr="00F60F2F">
        <w:rPr>
          <w:sz w:val="24"/>
          <w:szCs w:val="24"/>
        </w:rPr>
        <w:t>(página 26)</w:t>
      </w:r>
    </w:p>
    <w:p w:rsidR="00B30DF7" w:rsidRPr="00F60F2F" w:rsidRDefault="00B30DF7" w:rsidP="00981FE5">
      <w:pPr>
        <w:pStyle w:val="Normal1"/>
        <w:jc w:val="both"/>
        <w:rPr>
          <w:sz w:val="24"/>
          <w:szCs w:val="24"/>
        </w:rPr>
      </w:pPr>
    </w:p>
    <w:p w:rsidR="00B30DF7" w:rsidRPr="00F60F2F" w:rsidRDefault="00B30DF7" w:rsidP="006B4148">
      <w:pPr>
        <w:pStyle w:val="NormalWeb"/>
        <w:jc w:val="right"/>
        <w:rPr>
          <w:rFonts w:ascii="Arial" w:hAnsi="Arial" w:cs="Arial"/>
          <w:color w:val="000000"/>
        </w:rPr>
      </w:pPr>
      <w:proofErr w:type="spellStart"/>
      <w:r w:rsidRPr="00F60F2F">
        <w:rPr>
          <w:rFonts w:ascii="Arial" w:hAnsi="Arial" w:cs="Arial"/>
          <w:color w:val="000000"/>
        </w:rPr>
        <w:t>Pág</w:t>
      </w:r>
      <w:proofErr w:type="spellEnd"/>
    </w:p>
    <w:p w:rsidR="00B30DF7" w:rsidRPr="00F60F2F" w:rsidRDefault="00B30DF7" w:rsidP="006B4148">
      <w:pPr>
        <w:pStyle w:val="NormalWeb"/>
        <w:rPr>
          <w:rFonts w:ascii="Arial" w:hAnsi="Arial" w:cs="Arial"/>
          <w:color w:val="000000"/>
        </w:rPr>
      </w:pPr>
      <w:r w:rsidRPr="00F60F2F">
        <w:rPr>
          <w:rFonts w:ascii="Arial" w:hAnsi="Arial" w:cs="Arial"/>
          <w:color w:val="000000"/>
        </w:rPr>
        <w:t xml:space="preserve">Gráfica 1. </w:t>
      </w:r>
      <w:r w:rsidRPr="00F60F2F">
        <w:rPr>
          <w:rFonts w:ascii="Arial" w:eastAsia="Calibri" w:hAnsi="Arial" w:cs="Arial"/>
        </w:rPr>
        <w:t>Tiempo de vida en años de cada paciente</w:t>
      </w:r>
      <w:r w:rsidR="006B4148" w:rsidRPr="00F60F2F">
        <w:rPr>
          <w:rFonts w:ascii="Arial" w:eastAsia="Calibri" w:hAnsi="Arial" w:cs="Arial"/>
        </w:rPr>
        <w:t xml:space="preserve">                                         </w:t>
      </w:r>
      <w:r w:rsidRPr="00F60F2F">
        <w:rPr>
          <w:rFonts w:ascii="Arial" w:hAnsi="Arial" w:cs="Arial"/>
          <w:color w:val="000000"/>
        </w:rPr>
        <w:t xml:space="preserve"> </w:t>
      </w:r>
      <w:r w:rsidR="006B4148" w:rsidRPr="00F60F2F">
        <w:rPr>
          <w:rFonts w:ascii="Arial" w:hAnsi="Arial" w:cs="Arial"/>
          <w:color w:val="000000"/>
        </w:rPr>
        <w:t xml:space="preserve">                        </w:t>
      </w:r>
      <w:r w:rsidRPr="00F60F2F">
        <w:rPr>
          <w:rFonts w:ascii="Arial" w:hAnsi="Arial" w:cs="Arial"/>
          <w:color w:val="000000"/>
        </w:rPr>
        <w:t>2</w:t>
      </w:r>
      <w:r w:rsidR="006B4148" w:rsidRPr="00F60F2F">
        <w:rPr>
          <w:rFonts w:ascii="Arial" w:hAnsi="Arial" w:cs="Arial"/>
          <w:color w:val="000000"/>
        </w:rPr>
        <w:t>7</w:t>
      </w:r>
    </w:p>
    <w:p w:rsidR="006B4148" w:rsidRPr="00F60F2F" w:rsidRDefault="006B4148" w:rsidP="006B4148">
      <w:pPr>
        <w:pStyle w:val="NormalWeb"/>
        <w:rPr>
          <w:rFonts w:ascii="Arial" w:eastAsia="Calibri" w:hAnsi="Arial" w:cs="Arial"/>
        </w:rPr>
      </w:pPr>
    </w:p>
    <w:p w:rsidR="00B30DF7" w:rsidRPr="00F60F2F" w:rsidRDefault="00B30DF7" w:rsidP="006B4148">
      <w:pPr>
        <w:pStyle w:val="NormalWeb"/>
        <w:rPr>
          <w:rFonts w:ascii="Arial" w:hAnsi="Arial" w:cs="Arial"/>
          <w:color w:val="000000"/>
        </w:rPr>
      </w:pPr>
      <w:r w:rsidRPr="00F60F2F">
        <w:rPr>
          <w:rFonts w:ascii="Arial" w:hAnsi="Arial" w:cs="Arial"/>
          <w:color w:val="000000"/>
        </w:rPr>
        <w:t xml:space="preserve">Gráfica 2. </w:t>
      </w:r>
      <w:r w:rsidR="006B4148" w:rsidRPr="00F60F2F">
        <w:rPr>
          <w:rFonts w:ascii="Arial" w:hAnsi="Arial" w:cs="Arial"/>
          <w:bCs/>
        </w:rPr>
        <w:t xml:space="preserve">Sexo de paciente con epifora                                                                                        </w:t>
      </w:r>
      <w:r w:rsidR="006B4148" w:rsidRPr="00F60F2F">
        <w:rPr>
          <w:rFonts w:ascii="Arial" w:hAnsi="Arial" w:cs="Arial"/>
          <w:color w:val="000000"/>
        </w:rPr>
        <w:t>27</w:t>
      </w:r>
    </w:p>
    <w:p w:rsidR="006B4148" w:rsidRPr="00F60F2F" w:rsidRDefault="006B4148" w:rsidP="006B4148">
      <w:pPr>
        <w:pStyle w:val="NormalWeb"/>
        <w:rPr>
          <w:rFonts w:ascii="Arial" w:hAnsi="Arial" w:cs="Arial"/>
          <w:color w:val="000000"/>
        </w:rPr>
      </w:pPr>
    </w:p>
    <w:p w:rsidR="00B30DF7" w:rsidRPr="00F60F2F" w:rsidRDefault="00B30DF7" w:rsidP="006B4148">
      <w:pPr>
        <w:pStyle w:val="NormalWeb"/>
        <w:rPr>
          <w:rFonts w:ascii="Arial" w:hAnsi="Arial" w:cs="Arial"/>
          <w:color w:val="000000"/>
        </w:rPr>
      </w:pPr>
      <w:r w:rsidRPr="00F60F2F">
        <w:rPr>
          <w:rFonts w:ascii="Arial" w:hAnsi="Arial" w:cs="Arial"/>
          <w:color w:val="000000"/>
        </w:rPr>
        <w:t xml:space="preserve">Gráfica 3. </w:t>
      </w:r>
      <w:r w:rsidR="006B4148" w:rsidRPr="00F60F2F">
        <w:rPr>
          <w:rFonts w:ascii="Arial" w:hAnsi="Arial" w:cs="Arial"/>
          <w:color w:val="000000"/>
        </w:rPr>
        <w:t>Lateralidad                                                                                                         28</w:t>
      </w:r>
    </w:p>
    <w:p w:rsidR="006B4148" w:rsidRPr="00F60F2F" w:rsidRDefault="006B4148" w:rsidP="006B4148">
      <w:pPr>
        <w:pStyle w:val="NormalWeb"/>
        <w:rPr>
          <w:rFonts w:ascii="Arial" w:hAnsi="Arial" w:cs="Arial"/>
          <w:color w:val="000000"/>
        </w:rPr>
      </w:pPr>
    </w:p>
    <w:p w:rsidR="00B30DF7" w:rsidRPr="00F60F2F" w:rsidRDefault="00B30DF7" w:rsidP="006B4148">
      <w:pPr>
        <w:pStyle w:val="NormalWeb"/>
        <w:rPr>
          <w:rFonts w:ascii="Arial" w:hAnsi="Arial" w:cs="Arial"/>
          <w:color w:val="000000"/>
        </w:rPr>
      </w:pPr>
      <w:r w:rsidRPr="00F60F2F">
        <w:rPr>
          <w:rFonts w:ascii="Arial" w:hAnsi="Arial" w:cs="Arial"/>
          <w:color w:val="000000"/>
        </w:rPr>
        <w:t xml:space="preserve">Gráfica 4. </w:t>
      </w:r>
      <w:r w:rsidR="006B4148" w:rsidRPr="00F60F2F">
        <w:rPr>
          <w:rFonts w:ascii="Arial" w:hAnsi="Arial" w:cs="Arial"/>
          <w:color w:val="000000"/>
        </w:rPr>
        <w:t>Características clínicas de la epifora</w:t>
      </w:r>
      <w:r w:rsidRPr="00F60F2F">
        <w:rPr>
          <w:rFonts w:ascii="Arial" w:hAnsi="Arial" w:cs="Arial"/>
          <w:color w:val="000000"/>
        </w:rPr>
        <w:t xml:space="preserve"> </w:t>
      </w:r>
      <w:r w:rsidR="006B4148" w:rsidRPr="00F60F2F">
        <w:rPr>
          <w:rFonts w:ascii="Arial" w:hAnsi="Arial" w:cs="Arial"/>
          <w:color w:val="000000"/>
        </w:rPr>
        <w:t xml:space="preserve">                                                                28</w:t>
      </w:r>
    </w:p>
    <w:p w:rsidR="006B4148" w:rsidRPr="00F60F2F" w:rsidRDefault="006B4148" w:rsidP="006B4148">
      <w:pPr>
        <w:pStyle w:val="NormalWeb"/>
        <w:rPr>
          <w:rFonts w:ascii="Arial" w:hAnsi="Arial" w:cs="Arial"/>
          <w:color w:val="000000"/>
        </w:rPr>
      </w:pPr>
    </w:p>
    <w:p w:rsidR="00B30DF7" w:rsidRPr="00F60F2F" w:rsidRDefault="00B30DF7" w:rsidP="006B4148">
      <w:pPr>
        <w:pStyle w:val="NormalWeb"/>
        <w:rPr>
          <w:rFonts w:ascii="Arial" w:hAnsi="Arial" w:cs="Arial"/>
          <w:color w:val="000000"/>
        </w:rPr>
      </w:pPr>
      <w:r w:rsidRPr="00F60F2F">
        <w:rPr>
          <w:rFonts w:ascii="Arial" w:hAnsi="Arial" w:cs="Arial"/>
          <w:color w:val="000000"/>
        </w:rPr>
        <w:t xml:space="preserve">Grafica 5. </w:t>
      </w:r>
      <w:r w:rsidR="006B4148" w:rsidRPr="00F60F2F">
        <w:rPr>
          <w:rFonts w:ascii="Arial" w:hAnsi="Arial" w:cs="Arial"/>
          <w:color w:val="000000"/>
        </w:rPr>
        <w:t>Etiología                                                                                                             29</w:t>
      </w:r>
    </w:p>
    <w:p w:rsidR="006B4148" w:rsidRPr="00F60F2F" w:rsidRDefault="006B4148" w:rsidP="006B4148">
      <w:pPr>
        <w:pStyle w:val="NormalWeb"/>
        <w:rPr>
          <w:rFonts w:ascii="Arial" w:hAnsi="Arial" w:cs="Arial"/>
          <w:color w:val="000000"/>
        </w:rPr>
      </w:pPr>
    </w:p>
    <w:p w:rsidR="00B30DF7" w:rsidRPr="00F60F2F" w:rsidRDefault="00B30DF7" w:rsidP="006B4148">
      <w:pPr>
        <w:pStyle w:val="NormalWeb"/>
        <w:rPr>
          <w:rFonts w:ascii="Arial" w:hAnsi="Arial" w:cs="Arial"/>
          <w:color w:val="000000"/>
        </w:rPr>
      </w:pPr>
      <w:r w:rsidRPr="00F60F2F">
        <w:rPr>
          <w:rFonts w:ascii="Arial" w:hAnsi="Arial" w:cs="Arial"/>
          <w:color w:val="000000"/>
        </w:rPr>
        <w:t xml:space="preserve">Grafica 6. </w:t>
      </w:r>
      <w:r w:rsidR="00A43F86" w:rsidRPr="00F60F2F">
        <w:rPr>
          <w:rFonts w:ascii="Arial" w:hAnsi="Arial" w:cs="Arial"/>
          <w:color w:val="000000"/>
        </w:rPr>
        <w:t>Comorb</w:t>
      </w:r>
      <w:r w:rsidR="006B4148" w:rsidRPr="00F60F2F">
        <w:rPr>
          <w:rFonts w:ascii="Arial" w:hAnsi="Arial" w:cs="Arial"/>
          <w:color w:val="000000"/>
        </w:rPr>
        <w:t xml:space="preserve">ilidades </w:t>
      </w:r>
      <w:r w:rsidRPr="00F60F2F">
        <w:rPr>
          <w:rFonts w:ascii="Arial" w:hAnsi="Arial" w:cs="Arial"/>
          <w:color w:val="000000"/>
        </w:rPr>
        <w:t xml:space="preserve"> </w:t>
      </w:r>
      <w:r w:rsidR="006B4148" w:rsidRPr="00F60F2F">
        <w:rPr>
          <w:rFonts w:ascii="Arial" w:hAnsi="Arial" w:cs="Arial"/>
          <w:color w:val="000000"/>
        </w:rPr>
        <w:t xml:space="preserve">                                                                                                29</w:t>
      </w:r>
    </w:p>
    <w:p w:rsidR="00B30DF7" w:rsidRPr="00F60F2F" w:rsidRDefault="00B30DF7" w:rsidP="00981FE5">
      <w:pPr>
        <w:pStyle w:val="Normal1"/>
        <w:jc w:val="both"/>
        <w:rPr>
          <w:sz w:val="24"/>
          <w:szCs w:val="24"/>
        </w:rPr>
      </w:pPr>
    </w:p>
    <w:p w:rsidR="00B30DF7" w:rsidRPr="00F60F2F" w:rsidRDefault="00B30DF7" w:rsidP="00981FE5">
      <w:pPr>
        <w:pStyle w:val="Normal1"/>
        <w:jc w:val="both"/>
        <w:rPr>
          <w:sz w:val="24"/>
          <w:szCs w:val="24"/>
        </w:rPr>
      </w:pPr>
    </w:p>
    <w:p w:rsidR="00B30DF7" w:rsidRPr="00F60F2F" w:rsidRDefault="00B30DF7" w:rsidP="00981FE5">
      <w:pPr>
        <w:pStyle w:val="Normal1"/>
        <w:jc w:val="both"/>
        <w:rPr>
          <w:sz w:val="24"/>
          <w:szCs w:val="24"/>
        </w:rPr>
      </w:pPr>
    </w:p>
    <w:p w:rsidR="00B30DF7" w:rsidRPr="00F60F2F" w:rsidRDefault="00B30DF7" w:rsidP="00981FE5">
      <w:pPr>
        <w:pStyle w:val="Normal1"/>
        <w:jc w:val="both"/>
        <w:rPr>
          <w:sz w:val="24"/>
          <w:szCs w:val="24"/>
        </w:rPr>
      </w:pPr>
    </w:p>
    <w:p w:rsidR="00B30DF7" w:rsidRPr="00F60F2F" w:rsidRDefault="00B30DF7" w:rsidP="00981FE5">
      <w:pPr>
        <w:pStyle w:val="Normal1"/>
        <w:jc w:val="both"/>
        <w:rPr>
          <w:sz w:val="24"/>
          <w:szCs w:val="24"/>
        </w:rPr>
      </w:pPr>
    </w:p>
    <w:p w:rsidR="00B30DF7" w:rsidRPr="00F60F2F" w:rsidRDefault="00B30DF7" w:rsidP="00981FE5">
      <w:pPr>
        <w:pStyle w:val="Normal1"/>
        <w:jc w:val="both"/>
        <w:rPr>
          <w:sz w:val="24"/>
          <w:szCs w:val="24"/>
        </w:rPr>
      </w:pPr>
    </w:p>
    <w:p w:rsidR="00B30DF7" w:rsidRPr="00F60F2F" w:rsidRDefault="00B30DF7" w:rsidP="00981FE5">
      <w:pPr>
        <w:pStyle w:val="Normal1"/>
        <w:jc w:val="both"/>
        <w:rPr>
          <w:sz w:val="24"/>
          <w:szCs w:val="24"/>
        </w:rPr>
      </w:pPr>
    </w:p>
    <w:p w:rsidR="00B30DF7" w:rsidRPr="00F60F2F" w:rsidRDefault="00B30DF7" w:rsidP="00981FE5">
      <w:pPr>
        <w:pStyle w:val="Normal1"/>
        <w:jc w:val="both"/>
        <w:rPr>
          <w:sz w:val="24"/>
          <w:szCs w:val="24"/>
        </w:rPr>
      </w:pPr>
    </w:p>
    <w:p w:rsidR="00B30DF7" w:rsidRPr="00F60F2F" w:rsidRDefault="00B30DF7" w:rsidP="00981FE5">
      <w:pPr>
        <w:pStyle w:val="Normal1"/>
        <w:jc w:val="both"/>
        <w:rPr>
          <w:sz w:val="24"/>
          <w:szCs w:val="24"/>
        </w:rPr>
      </w:pPr>
    </w:p>
    <w:p w:rsidR="00B30DF7" w:rsidRPr="00F60F2F" w:rsidRDefault="00B30DF7" w:rsidP="00981FE5">
      <w:pPr>
        <w:pStyle w:val="Normal1"/>
        <w:jc w:val="both"/>
        <w:rPr>
          <w:sz w:val="24"/>
          <w:szCs w:val="24"/>
        </w:rPr>
      </w:pPr>
    </w:p>
    <w:p w:rsidR="00F60F2F" w:rsidRDefault="00F60F2F" w:rsidP="00981FE5">
      <w:pPr>
        <w:jc w:val="both"/>
        <w:rPr>
          <w:rFonts w:ascii="Arial" w:eastAsia="Arial" w:hAnsi="Arial" w:cs="Arial"/>
          <w:color w:val="000000"/>
          <w:sz w:val="24"/>
          <w:szCs w:val="24"/>
          <w:lang w:eastAsia="es-CO"/>
        </w:rPr>
      </w:pPr>
    </w:p>
    <w:p w:rsidR="00F60F2F" w:rsidRDefault="00F60F2F" w:rsidP="00981FE5">
      <w:pPr>
        <w:jc w:val="both"/>
        <w:rPr>
          <w:rFonts w:ascii="Arial" w:eastAsia="Arial" w:hAnsi="Arial" w:cs="Arial"/>
          <w:color w:val="000000"/>
          <w:sz w:val="24"/>
          <w:szCs w:val="24"/>
          <w:lang w:eastAsia="es-CO"/>
        </w:rPr>
      </w:pPr>
    </w:p>
    <w:p w:rsidR="00645781" w:rsidRPr="00F60F2F" w:rsidRDefault="00645781" w:rsidP="00981FE5">
      <w:pPr>
        <w:jc w:val="both"/>
        <w:rPr>
          <w:rFonts w:ascii="Arial" w:hAnsi="Arial" w:cs="Arial"/>
          <w:b/>
          <w:sz w:val="24"/>
          <w:szCs w:val="24"/>
        </w:rPr>
      </w:pPr>
      <w:r w:rsidRPr="00F60F2F">
        <w:rPr>
          <w:rFonts w:ascii="Arial" w:hAnsi="Arial" w:cs="Arial"/>
          <w:b/>
          <w:sz w:val="24"/>
          <w:szCs w:val="24"/>
        </w:rPr>
        <w:t>RESUMEN</w:t>
      </w:r>
    </w:p>
    <w:p w:rsidR="00645781" w:rsidRPr="00F60F2F" w:rsidRDefault="00645781" w:rsidP="00981FE5">
      <w:pPr>
        <w:jc w:val="both"/>
        <w:rPr>
          <w:rFonts w:ascii="Arial" w:hAnsi="Arial" w:cs="Arial"/>
          <w:sz w:val="24"/>
          <w:szCs w:val="24"/>
        </w:rPr>
      </w:pPr>
    </w:p>
    <w:p w:rsidR="00F747B1" w:rsidRPr="00F60F2F" w:rsidRDefault="00645781" w:rsidP="00981FE5">
      <w:pPr>
        <w:pStyle w:val="Normal1"/>
        <w:jc w:val="both"/>
        <w:rPr>
          <w:sz w:val="24"/>
          <w:szCs w:val="24"/>
        </w:rPr>
      </w:pPr>
      <w:r w:rsidRPr="00F60F2F">
        <w:rPr>
          <w:sz w:val="24"/>
          <w:szCs w:val="24"/>
        </w:rPr>
        <w:t xml:space="preserve">En este proyecto podemos apreciar la importancia de identificar la etiología de la epifora, debido a la alta incidencia que ha presentado esta patología en los últimos años </w:t>
      </w:r>
      <w:r w:rsidR="00F747B1" w:rsidRPr="00F60F2F">
        <w:rPr>
          <w:sz w:val="24"/>
          <w:szCs w:val="24"/>
        </w:rPr>
        <w:t xml:space="preserve">y </w:t>
      </w:r>
      <w:proofErr w:type="spellStart"/>
      <w:r w:rsidR="00F747B1" w:rsidRPr="00F60F2F">
        <w:rPr>
          <w:sz w:val="24"/>
          <w:szCs w:val="24"/>
        </w:rPr>
        <w:t>asi</w:t>
      </w:r>
      <w:proofErr w:type="spellEnd"/>
      <w:r w:rsidR="00F747B1" w:rsidRPr="00F60F2F">
        <w:rPr>
          <w:sz w:val="24"/>
          <w:szCs w:val="24"/>
        </w:rPr>
        <w:t xml:space="preserve"> poder dar un manejo adecuado para mejorar la calidad de vida de los pacientes que la presentan ya que repercute de manera directa en sus </w:t>
      </w:r>
      <w:proofErr w:type="spellStart"/>
      <w:r w:rsidR="00F747B1" w:rsidRPr="00F60F2F">
        <w:rPr>
          <w:sz w:val="24"/>
          <w:szCs w:val="24"/>
        </w:rPr>
        <w:t>dia</w:t>
      </w:r>
      <w:proofErr w:type="spellEnd"/>
      <w:r w:rsidR="00F747B1" w:rsidRPr="00F60F2F">
        <w:rPr>
          <w:sz w:val="24"/>
          <w:szCs w:val="24"/>
        </w:rPr>
        <w:t xml:space="preserve"> a </w:t>
      </w:r>
      <w:proofErr w:type="spellStart"/>
      <w:r w:rsidR="00F747B1" w:rsidRPr="00F60F2F">
        <w:rPr>
          <w:sz w:val="24"/>
          <w:szCs w:val="24"/>
        </w:rPr>
        <w:t>dia</w:t>
      </w:r>
      <w:proofErr w:type="spellEnd"/>
      <w:r w:rsidR="00F747B1" w:rsidRPr="00F60F2F">
        <w:rPr>
          <w:sz w:val="24"/>
          <w:szCs w:val="24"/>
        </w:rPr>
        <w:t xml:space="preserve">, </w:t>
      </w:r>
      <w:r w:rsidRPr="00F60F2F">
        <w:rPr>
          <w:sz w:val="24"/>
          <w:szCs w:val="24"/>
        </w:rPr>
        <w:t xml:space="preserve">por la importancia de este tema hemos hecho este </w:t>
      </w:r>
      <w:r w:rsidR="00F747B1" w:rsidRPr="00F60F2F">
        <w:rPr>
          <w:sz w:val="24"/>
          <w:szCs w:val="24"/>
        </w:rPr>
        <w:t xml:space="preserve">trabajo de investigación de tipo transversal descriptivo específicamente sobre la </w:t>
      </w:r>
      <w:proofErr w:type="spellStart"/>
      <w:r w:rsidR="00F747B1" w:rsidRPr="00F60F2F">
        <w:rPr>
          <w:sz w:val="24"/>
          <w:szCs w:val="24"/>
        </w:rPr>
        <w:t>caracterizacionclinica</w:t>
      </w:r>
      <w:proofErr w:type="spellEnd"/>
      <w:r w:rsidR="00F747B1" w:rsidRPr="00F60F2F">
        <w:rPr>
          <w:sz w:val="24"/>
          <w:szCs w:val="24"/>
        </w:rPr>
        <w:t xml:space="preserve"> y </w:t>
      </w:r>
      <w:proofErr w:type="spellStart"/>
      <w:r w:rsidR="00F747B1" w:rsidRPr="00F60F2F">
        <w:rPr>
          <w:sz w:val="24"/>
          <w:szCs w:val="24"/>
        </w:rPr>
        <w:t>epidemiologica</w:t>
      </w:r>
      <w:proofErr w:type="spellEnd"/>
      <w:r w:rsidR="00F747B1" w:rsidRPr="00F60F2F">
        <w:rPr>
          <w:sz w:val="24"/>
          <w:szCs w:val="24"/>
        </w:rPr>
        <w:t xml:space="preserve"> de los pacientes con epifora que acudieron a la consulta de </w:t>
      </w:r>
      <w:proofErr w:type="spellStart"/>
      <w:r w:rsidR="00F747B1" w:rsidRPr="00F60F2F">
        <w:rPr>
          <w:sz w:val="24"/>
          <w:szCs w:val="24"/>
        </w:rPr>
        <w:t>cirugiaplastica</w:t>
      </w:r>
      <w:proofErr w:type="spellEnd"/>
      <w:r w:rsidR="00F747B1" w:rsidRPr="00F60F2F">
        <w:rPr>
          <w:sz w:val="24"/>
          <w:szCs w:val="24"/>
        </w:rPr>
        <w:t xml:space="preserve"> ocular desde enero de 2013 a enero de 2015 a la </w:t>
      </w:r>
      <w:proofErr w:type="spellStart"/>
      <w:r w:rsidR="00F747B1" w:rsidRPr="00F60F2F">
        <w:rPr>
          <w:sz w:val="24"/>
          <w:szCs w:val="24"/>
        </w:rPr>
        <w:t>clinicaoftalmologica</w:t>
      </w:r>
      <w:proofErr w:type="spellEnd"/>
      <w:r w:rsidR="00F747B1" w:rsidRPr="00F60F2F">
        <w:rPr>
          <w:sz w:val="24"/>
          <w:szCs w:val="24"/>
        </w:rPr>
        <w:t xml:space="preserve"> de Cartagena. . Para efectos de este estudio, consideramos a todo paciente que ingreso al hospital con motivo de consulta el lagrimeo constante. Los objetivos son conocer la incidencia </w:t>
      </w:r>
      <w:r w:rsidR="00B94240" w:rsidRPr="00F60F2F">
        <w:rPr>
          <w:sz w:val="24"/>
          <w:szCs w:val="24"/>
        </w:rPr>
        <w:t xml:space="preserve">de estos casos y </w:t>
      </w:r>
      <w:r w:rsidR="00F747B1" w:rsidRPr="00F60F2F">
        <w:rPr>
          <w:sz w:val="24"/>
          <w:szCs w:val="24"/>
        </w:rPr>
        <w:t>así m</w:t>
      </w:r>
      <w:r w:rsidR="00B94240" w:rsidRPr="00F60F2F">
        <w:rPr>
          <w:sz w:val="24"/>
          <w:szCs w:val="24"/>
        </w:rPr>
        <w:t xml:space="preserve">ismo la población en donde </w:t>
      </w:r>
      <w:proofErr w:type="spellStart"/>
      <w:proofErr w:type="gramStart"/>
      <w:r w:rsidR="00B94240" w:rsidRPr="00F60F2F">
        <w:rPr>
          <w:sz w:val="24"/>
          <w:szCs w:val="24"/>
        </w:rPr>
        <w:t>mas</w:t>
      </w:r>
      <w:proofErr w:type="spellEnd"/>
      <w:proofErr w:type="gramEnd"/>
      <w:r w:rsidR="00B94240" w:rsidRPr="00F60F2F">
        <w:rPr>
          <w:sz w:val="24"/>
          <w:szCs w:val="24"/>
        </w:rPr>
        <w:t xml:space="preserve"> se presenta, con el fin de brindar</w:t>
      </w:r>
      <w:r w:rsidR="00F747B1" w:rsidRPr="00F60F2F">
        <w:rPr>
          <w:sz w:val="24"/>
          <w:szCs w:val="24"/>
        </w:rPr>
        <w:t xml:space="preserve"> atención integral y perfilar un marco de referencia para futuras investigaciones y para conocimiento de otras disciplinas.</w:t>
      </w:r>
    </w:p>
    <w:p w:rsidR="00645781" w:rsidRPr="00F60F2F" w:rsidRDefault="00B94240" w:rsidP="00981FE5">
      <w:pPr>
        <w:pStyle w:val="Normal1"/>
        <w:jc w:val="both"/>
        <w:rPr>
          <w:sz w:val="24"/>
          <w:szCs w:val="24"/>
        </w:rPr>
      </w:pPr>
      <w:r w:rsidRPr="00F60F2F">
        <w:rPr>
          <w:sz w:val="24"/>
          <w:szCs w:val="24"/>
        </w:rPr>
        <w:t xml:space="preserve">Luego de obtener los resultados, que destacan el principal agente causal y la población </w:t>
      </w:r>
      <w:proofErr w:type="spellStart"/>
      <w:r w:rsidRPr="00F60F2F">
        <w:rPr>
          <w:sz w:val="24"/>
          <w:szCs w:val="24"/>
        </w:rPr>
        <w:t>mas</w:t>
      </w:r>
      <w:proofErr w:type="spellEnd"/>
      <w:r w:rsidRPr="00F60F2F">
        <w:rPr>
          <w:sz w:val="24"/>
          <w:szCs w:val="24"/>
        </w:rPr>
        <w:t xml:space="preserve"> afectada, esta investigación propone e</w:t>
      </w:r>
      <w:r w:rsidR="00C077AA" w:rsidRPr="00F60F2F">
        <w:rPr>
          <w:sz w:val="24"/>
          <w:szCs w:val="24"/>
        </w:rPr>
        <w:t xml:space="preserve">jecutar acciones que reduzcan la incidencia de esta, ya </w:t>
      </w:r>
      <w:r w:rsidRPr="00F60F2F">
        <w:rPr>
          <w:sz w:val="24"/>
          <w:szCs w:val="24"/>
        </w:rPr>
        <w:t xml:space="preserve"> que los marca física, social y emocionalmente de por vida</w:t>
      </w:r>
      <w:r w:rsidR="00C077AA" w:rsidRPr="00F60F2F">
        <w:rPr>
          <w:sz w:val="24"/>
          <w:szCs w:val="24"/>
        </w:rPr>
        <w:t xml:space="preserve">. </w:t>
      </w:r>
      <w:r w:rsidRPr="00F60F2F">
        <w:rPr>
          <w:sz w:val="24"/>
          <w:szCs w:val="24"/>
        </w:rPr>
        <w:t>La información obtenida para la realización de esta investigación procede de algunas fuentes bibliográficas, también se utilizó técnicas de investigación de campo</w:t>
      </w:r>
      <w:r w:rsidR="00C077AA" w:rsidRPr="00F60F2F">
        <w:rPr>
          <w:sz w:val="24"/>
          <w:szCs w:val="24"/>
        </w:rPr>
        <w:t xml:space="preserve"> como la observación</w:t>
      </w:r>
      <w:r w:rsidRPr="00F60F2F">
        <w:rPr>
          <w:sz w:val="24"/>
          <w:szCs w:val="24"/>
        </w:rPr>
        <w:t>, luego se procedió al análisis e interpretación de datos, para obtener los resultados e hipótesis planteadas, luego se procedió a determinar las conclusiones con sus respectivas recomendaciones</w:t>
      </w:r>
    </w:p>
    <w:p w:rsidR="00C077AA" w:rsidRPr="00F60F2F" w:rsidRDefault="00C077AA" w:rsidP="00981FE5">
      <w:pPr>
        <w:pStyle w:val="Normal1"/>
        <w:jc w:val="both"/>
        <w:rPr>
          <w:sz w:val="24"/>
          <w:szCs w:val="24"/>
        </w:rPr>
      </w:pPr>
    </w:p>
    <w:p w:rsidR="00C077AA" w:rsidRPr="00F60F2F" w:rsidRDefault="00C077AA" w:rsidP="00981FE5">
      <w:pPr>
        <w:pStyle w:val="Normal1"/>
        <w:jc w:val="both"/>
        <w:rPr>
          <w:sz w:val="24"/>
          <w:szCs w:val="24"/>
        </w:rPr>
      </w:pPr>
    </w:p>
    <w:p w:rsidR="00C077AA" w:rsidRPr="00F60F2F" w:rsidRDefault="00C077AA" w:rsidP="00981FE5">
      <w:pPr>
        <w:pStyle w:val="Normal1"/>
        <w:jc w:val="both"/>
        <w:rPr>
          <w:sz w:val="24"/>
          <w:szCs w:val="24"/>
        </w:rPr>
      </w:pPr>
    </w:p>
    <w:p w:rsidR="00C077AA" w:rsidRPr="00F60F2F" w:rsidRDefault="00C077AA" w:rsidP="00981FE5">
      <w:pPr>
        <w:pStyle w:val="Normal1"/>
        <w:jc w:val="both"/>
        <w:rPr>
          <w:sz w:val="24"/>
          <w:szCs w:val="24"/>
        </w:rPr>
      </w:pPr>
    </w:p>
    <w:p w:rsidR="00C077AA" w:rsidRPr="00F60F2F" w:rsidRDefault="00C077AA" w:rsidP="00981FE5">
      <w:pPr>
        <w:pStyle w:val="Normal1"/>
        <w:jc w:val="both"/>
        <w:rPr>
          <w:sz w:val="24"/>
          <w:szCs w:val="24"/>
        </w:rPr>
      </w:pPr>
    </w:p>
    <w:p w:rsidR="00C077AA" w:rsidRPr="00F60F2F" w:rsidRDefault="00C077AA" w:rsidP="00981FE5">
      <w:pPr>
        <w:pStyle w:val="Normal1"/>
        <w:jc w:val="both"/>
        <w:rPr>
          <w:sz w:val="24"/>
          <w:szCs w:val="24"/>
        </w:rPr>
      </w:pPr>
    </w:p>
    <w:p w:rsidR="00C077AA" w:rsidRPr="00F60F2F" w:rsidRDefault="00C077AA" w:rsidP="00981FE5">
      <w:pPr>
        <w:pStyle w:val="Normal1"/>
        <w:jc w:val="both"/>
        <w:rPr>
          <w:sz w:val="24"/>
          <w:szCs w:val="24"/>
        </w:rPr>
      </w:pPr>
      <w:r w:rsidRPr="00F60F2F">
        <w:rPr>
          <w:sz w:val="24"/>
          <w:szCs w:val="24"/>
        </w:rPr>
        <w:t xml:space="preserve">PALABRAS CLAVE: </w:t>
      </w:r>
      <w:proofErr w:type="spellStart"/>
      <w:r w:rsidRPr="00F60F2F">
        <w:rPr>
          <w:sz w:val="24"/>
          <w:szCs w:val="24"/>
        </w:rPr>
        <w:t>Caracteristicas</w:t>
      </w:r>
      <w:proofErr w:type="spellEnd"/>
      <w:r w:rsidR="00F60F2F">
        <w:rPr>
          <w:sz w:val="24"/>
          <w:szCs w:val="24"/>
        </w:rPr>
        <w:t xml:space="preserve"> </w:t>
      </w:r>
      <w:proofErr w:type="spellStart"/>
      <w:r w:rsidRPr="00F60F2F">
        <w:rPr>
          <w:sz w:val="24"/>
          <w:szCs w:val="24"/>
        </w:rPr>
        <w:t>Clinicas</w:t>
      </w:r>
      <w:proofErr w:type="spellEnd"/>
      <w:r w:rsidRPr="00F60F2F">
        <w:rPr>
          <w:sz w:val="24"/>
          <w:szCs w:val="24"/>
        </w:rPr>
        <w:t xml:space="preserve"> y </w:t>
      </w:r>
      <w:proofErr w:type="spellStart"/>
      <w:r w:rsidRPr="00F60F2F">
        <w:rPr>
          <w:sz w:val="24"/>
          <w:szCs w:val="24"/>
        </w:rPr>
        <w:t>Epidemiologicas</w:t>
      </w:r>
      <w:proofErr w:type="spellEnd"/>
      <w:r w:rsidRPr="00F60F2F">
        <w:rPr>
          <w:sz w:val="24"/>
          <w:szCs w:val="24"/>
        </w:rPr>
        <w:t xml:space="preserve">, condiciones sociodemográficas, pacientes, </w:t>
      </w:r>
      <w:proofErr w:type="spellStart"/>
      <w:r w:rsidRPr="00F60F2F">
        <w:rPr>
          <w:sz w:val="24"/>
          <w:szCs w:val="24"/>
        </w:rPr>
        <w:t>etiologia</w:t>
      </w:r>
      <w:proofErr w:type="spellEnd"/>
      <w:r w:rsidRPr="00F60F2F">
        <w:rPr>
          <w:sz w:val="24"/>
          <w:szCs w:val="24"/>
        </w:rPr>
        <w:t>.</w:t>
      </w:r>
    </w:p>
    <w:p w:rsidR="00C077AA" w:rsidRPr="00F60F2F" w:rsidRDefault="00C077AA" w:rsidP="00981FE5">
      <w:pPr>
        <w:pStyle w:val="Normal1"/>
        <w:jc w:val="both"/>
        <w:rPr>
          <w:sz w:val="24"/>
          <w:szCs w:val="24"/>
        </w:rPr>
      </w:pPr>
    </w:p>
    <w:p w:rsidR="001357EC" w:rsidRPr="00F60F2F" w:rsidRDefault="001357EC" w:rsidP="00981FE5">
      <w:pPr>
        <w:pStyle w:val="Normal1"/>
        <w:jc w:val="both"/>
        <w:rPr>
          <w:sz w:val="24"/>
          <w:szCs w:val="24"/>
        </w:rPr>
      </w:pPr>
    </w:p>
    <w:p w:rsidR="001357EC" w:rsidRPr="00F60F2F" w:rsidRDefault="001357EC" w:rsidP="00981FE5">
      <w:pPr>
        <w:pStyle w:val="Normal1"/>
        <w:jc w:val="both"/>
        <w:rPr>
          <w:sz w:val="24"/>
          <w:szCs w:val="24"/>
        </w:rPr>
      </w:pPr>
    </w:p>
    <w:p w:rsidR="001357EC" w:rsidRPr="00F60F2F" w:rsidRDefault="001357EC" w:rsidP="00981FE5">
      <w:pPr>
        <w:pStyle w:val="Normal1"/>
        <w:jc w:val="both"/>
        <w:rPr>
          <w:sz w:val="24"/>
          <w:szCs w:val="24"/>
        </w:rPr>
      </w:pPr>
    </w:p>
    <w:p w:rsidR="001357EC" w:rsidRPr="00F60F2F" w:rsidRDefault="001357EC" w:rsidP="00981FE5">
      <w:pPr>
        <w:pStyle w:val="Normal1"/>
        <w:jc w:val="both"/>
        <w:rPr>
          <w:sz w:val="24"/>
          <w:szCs w:val="24"/>
        </w:rPr>
      </w:pPr>
    </w:p>
    <w:p w:rsidR="001357EC" w:rsidRPr="00F60F2F" w:rsidRDefault="001357EC" w:rsidP="00981FE5">
      <w:pPr>
        <w:pStyle w:val="Normal1"/>
        <w:jc w:val="both"/>
        <w:rPr>
          <w:sz w:val="24"/>
          <w:szCs w:val="24"/>
        </w:rPr>
      </w:pPr>
    </w:p>
    <w:p w:rsidR="00352404" w:rsidRPr="00F60F2F" w:rsidRDefault="00352404" w:rsidP="00981FE5">
      <w:pPr>
        <w:jc w:val="both"/>
        <w:rPr>
          <w:rFonts w:ascii="Arial" w:hAnsi="Arial" w:cs="Arial"/>
          <w:sz w:val="24"/>
          <w:szCs w:val="24"/>
        </w:rPr>
      </w:pPr>
    </w:p>
    <w:p w:rsidR="001357EC" w:rsidRPr="00F60F2F" w:rsidRDefault="001357EC" w:rsidP="00981FE5">
      <w:pPr>
        <w:jc w:val="both"/>
        <w:rPr>
          <w:rFonts w:ascii="Arial" w:hAnsi="Arial" w:cs="Arial"/>
          <w:sz w:val="24"/>
          <w:szCs w:val="24"/>
        </w:rPr>
      </w:pPr>
    </w:p>
    <w:p w:rsidR="00352404" w:rsidRPr="00F60F2F" w:rsidRDefault="00352404" w:rsidP="00981FE5">
      <w:pPr>
        <w:jc w:val="both"/>
        <w:rPr>
          <w:rFonts w:ascii="Arial" w:hAnsi="Arial" w:cs="Arial"/>
          <w:sz w:val="24"/>
          <w:szCs w:val="24"/>
        </w:rPr>
      </w:pPr>
    </w:p>
    <w:p w:rsidR="00C077AA" w:rsidRPr="00F60F2F" w:rsidRDefault="00C077AA" w:rsidP="00981FE5">
      <w:pPr>
        <w:pStyle w:val="Ttulo1"/>
        <w:numPr>
          <w:ilvl w:val="0"/>
          <w:numId w:val="2"/>
        </w:numPr>
        <w:jc w:val="both"/>
        <w:rPr>
          <w:b/>
          <w:szCs w:val="24"/>
        </w:rPr>
      </w:pPr>
      <w:bookmarkStart w:id="1" w:name="_Toc414723198"/>
      <w:bookmarkStart w:id="2" w:name="_Toc414723407"/>
      <w:bookmarkStart w:id="3" w:name="_Toc466498739"/>
      <w:r w:rsidRPr="00F60F2F">
        <w:rPr>
          <w:b/>
          <w:szCs w:val="24"/>
        </w:rPr>
        <w:t>INTRODUCCIÓN</w:t>
      </w:r>
      <w:bookmarkEnd w:id="1"/>
      <w:bookmarkEnd w:id="2"/>
      <w:bookmarkEnd w:id="3"/>
    </w:p>
    <w:p w:rsidR="00C077AA" w:rsidRPr="00F60F2F" w:rsidRDefault="00C077AA" w:rsidP="00981FE5">
      <w:pPr>
        <w:spacing w:before="240" w:after="240" w:line="276" w:lineRule="auto"/>
        <w:jc w:val="both"/>
        <w:rPr>
          <w:rFonts w:ascii="Arial" w:hAnsi="Arial" w:cs="Arial"/>
          <w:sz w:val="24"/>
          <w:szCs w:val="24"/>
        </w:rPr>
      </w:pPr>
      <w:r w:rsidRPr="00F60F2F">
        <w:rPr>
          <w:rFonts w:ascii="Arial" w:hAnsi="Arial" w:cs="Arial"/>
          <w:sz w:val="24"/>
          <w:szCs w:val="24"/>
        </w:rPr>
        <w:t>La epifora se define como el flujo excesivo de lágrimas secundario a una afectación en el drenaje lagrimal causado ya sea por mal posición de los puntos lagrimales, ocupación del menisco lagrimal, fallo de la bomba lagrimal u obstrucción en cualquier nivel de la vía lagrima de causa tanto congénita como adquirida; esta ultima de gran importancia ya que se describe como una de las causas principales.</w:t>
      </w:r>
    </w:p>
    <w:p w:rsidR="00C077AA" w:rsidRPr="00F60F2F" w:rsidRDefault="00C077AA" w:rsidP="00981FE5">
      <w:pPr>
        <w:spacing w:before="240" w:after="240" w:line="276" w:lineRule="auto"/>
        <w:jc w:val="both"/>
        <w:rPr>
          <w:rFonts w:ascii="Arial" w:hAnsi="Arial" w:cs="Arial"/>
          <w:sz w:val="24"/>
          <w:szCs w:val="24"/>
        </w:rPr>
      </w:pPr>
      <w:r w:rsidRPr="00F60F2F">
        <w:rPr>
          <w:rFonts w:ascii="Arial" w:hAnsi="Arial" w:cs="Arial"/>
          <w:sz w:val="24"/>
          <w:szCs w:val="24"/>
        </w:rPr>
        <w:t>Esta es un síntoma y signo común en la consulta de cirugía plástica ocular, y se encuentra relacionado a diversas patologías, siendo de gran importancia definir su causa etiológica, ya que dentro del abanico de posibilidades diagnósticas, todas difieren en su fisiopatología repercutiendo en su manejo y así mismo en la recuperación del paciente.   La epifora se considera un signo y/o síntoma encontrado en diferentes patologías, no una entidad por sí sola, por tanto no se describen factores de riesgo relacionados directamente con ella, si no con las causas patológicas de esta.</w:t>
      </w:r>
    </w:p>
    <w:p w:rsidR="00C077AA" w:rsidRPr="00F60F2F" w:rsidRDefault="00C077AA" w:rsidP="00981FE5">
      <w:pPr>
        <w:spacing w:before="240" w:after="240" w:line="276" w:lineRule="auto"/>
        <w:jc w:val="both"/>
        <w:rPr>
          <w:rFonts w:ascii="Arial" w:hAnsi="Arial" w:cs="Arial"/>
          <w:sz w:val="24"/>
          <w:szCs w:val="24"/>
        </w:rPr>
      </w:pPr>
      <w:r w:rsidRPr="00F60F2F">
        <w:rPr>
          <w:rFonts w:ascii="Arial" w:hAnsi="Arial" w:cs="Arial"/>
          <w:sz w:val="24"/>
          <w:szCs w:val="24"/>
        </w:rPr>
        <w:t>Se ha encontrado que es una condición que afecta la calidad de vida de los pacientes dado que interfiere con su vida diaria, especialmente en actividades como leer o manejar, sin mencionar el impacto en la vida social del individuo.</w:t>
      </w:r>
    </w:p>
    <w:p w:rsidR="00C077AA" w:rsidRPr="00F60F2F" w:rsidRDefault="00C077AA" w:rsidP="00981FE5">
      <w:pPr>
        <w:pStyle w:val="Ttulo1"/>
        <w:ind w:left="720"/>
        <w:jc w:val="both"/>
        <w:rPr>
          <w:szCs w:val="24"/>
        </w:rPr>
      </w:pPr>
    </w:p>
    <w:p w:rsidR="00C077AA" w:rsidRPr="00F60F2F" w:rsidRDefault="00C077AA" w:rsidP="00981FE5">
      <w:pPr>
        <w:pStyle w:val="Normal1"/>
        <w:jc w:val="both"/>
        <w:rPr>
          <w:sz w:val="24"/>
          <w:szCs w:val="24"/>
        </w:rPr>
      </w:pPr>
    </w:p>
    <w:p w:rsidR="00C077AA" w:rsidRPr="00F60F2F" w:rsidRDefault="00C077AA" w:rsidP="00981FE5">
      <w:pPr>
        <w:pStyle w:val="Normal1"/>
        <w:jc w:val="both"/>
        <w:rPr>
          <w:sz w:val="24"/>
          <w:szCs w:val="24"/>
        </w:rPr>
      </w:pPr>
    </w:p>
    <w:p w:rsidR="00C077AA" w:rsidRPr="00F60F2F" w:rsidRDefault="00C077AA" w:rsidP="00981FE5">
      <w:pPr>
        <w:pStyle w:val="Normal1"/>
        <w:jc w:val="both"/>
        <w:rPr>
          <w:sz w:val="24"/>
          <w:szCs w:val="24"/>
        </w:rPr>
      </w:pPr>
    </w:p>
    <w:p w:rsidR="00C077AA" w:rsidRPr="00F60F2F" w:rsidRDefault="00C077AA" w:rsidP="00981FE5">
      <w:pPr>
        <w:pStyle w:val="Normal1"/>
        <w:jc w:val="both"/>
        <w:rPr>
          <w:sz w:val="24"/>
          <w:szCs w:val="24"/>
        </w:rPr>
      </w:pPr>
    </w:p>
    <w:p w:rsidR="00C077AA" w:rsidRPr="00F60F2F" w:rsidRDefault="00C077AA" w:rsidP="00981FE5">
      <w:pPr>
        <w:pStyle w:val="Normal1"/>
        <w:jc w:val="both"/>
        <w:rPr>
          <w:sz w:val="24"/>
          <w:szCs w:val="24"/>
        </w:rPr>
      </w:pPr>
    </w:p>
    <w:p w:rsidR="00C077AA" w:rsidRPr="00F60F2F" w:rsidRDefault="00C077AA" w:rsidP="00981FE5">
      <w:pPr>
        <w:pStyle w:val="Normal1"/>
        <w:jc w:val="both"/>
        <w:rPr>
          <w:sz w:val="24"/>
          <w:szCs w:val="24"/>
        </w:rPr>
      </w:pPr>
    </w:p>
    <w:p w:rsidR="00C077AA" w:rsidRPr="00F60F2F" w:rsidRDefault="00C077AA" w:rsidP="00981FE5">
      <w:pPr>
        <w:pStyle w:val="Normal1"/>
        <w:jc w:val="both"/>
        <w:rPr>
          <w:sz w:val="24"/>
          <w:szCs w:val="24"/>
        </w:rPr>
      </w:pPr>
    </w:p>
    <w:p w:rsidR="00C077AA" w:rsidRPr="00F60F2F" w:rsidRDefault="00C077AA" w:rsidP="00981FE5">
      <w:pPr>
        <w:pStyle w:val="Normal1"/>
        <w:jc w:val="both"/>
        <w:rPr>
          <w:sz w:val="24"/>
          <w:szCs w:val="24"/>
        </w:rPr>
      </w:pPr>
    </w:p>
    <w:p w:rsidR="00C077AA" w:rsidRPr="00F60F2F" w:rsidRDefault="00C077AA" w:rsidP="00981FE5">
      <w:pPr>
        <w:pStyle w:val="Normal1"/>
        <w:jc w:val="both"/>
        <w:rPr>
          <w:sz w:val="24"/>
          <w:szCs w:val="24"/>
        </w:rPr>
      </w:pPr>
    </w:p>
    <w:p w:rsidR="00C077AA" w:rsidRPr="00F60F2F" w:rsidRDefault="00C077AA" w:rsidP="00981FE5">
      <w:pPr>
        <w:pStyle w:val="Normal1"/>
        <w:jc w:val="both"/>
        <w:rPr>
          <w:sz w:val="24"/>
          <w:szCs w:val="24"/>
        </w:rPr>
      </w:pPr>
    </w:p>
    <w:p w:rsidR="00C077AA" w:rsidRPr="00F60F2F" w:rsidRDefault="00C077AA" w:rsidP="00981FE5">
      <w:pPr>
        <w:pStyle w:val="Normal1"/>
        <w:jc w:val="both"/>
        <w:rPr>
          <w:sz w:val="24"/>
          <w:szCs w:val="24"/>
        </w:rPr>
      </w:pPr>
    </w:p>
    <w:p w:rsidR="00C077AA" w:rsidRPr="00F60F2F" w:rsidRDefault="00C077AA" w:rsidP="00981FE5">
      <w:pPr>
        <w:pStyle w:val="Normal1"/>
        <w:jc w:val="both"/>
        <w:rPr>
          <w:sz w:val="24"/>
          <w:szCs w:val="24"/>
        </w:rPr>
      </w:pPr>
    </w:p>
    <w:p w:rsidR="00C077AA" w:rsidRPr="00F60F2F" w:rsidRDefault="00C077AA" w:rsidP="00981FE5">
      <w:pPr>
        <w:pStyle w:val="Normal1"/>
        <w:jc w:val="both"/>
        <w:rPr>
          <w:sz w:val="24"/>
          <w:szCs w:val="24"/>
        </w:rPr>
      </w:pPr>
    </w:p>
    <w:p w:rsidR="00C077AA" w:rsidRPr="00F60F2F" w:rsidRDefault="00C077AA" w:rsidP="00981FE5">
      <w:pPr>
        <w:pStyle w:val="Normal1"/>
        <w:jc w:val="both"/>
        <w:rPr>
          <w:sz w:val="24"/>
          <w:szCs w:val="24"/>
        </w:rPr>
      </w:pPr>
    </w:p>
    <w:p w:rsidR="00C077AA" w:rsidRPr="00F60F2F" w:rsidRDefault="00C077AA" w:rsidP="00981FE5">
      <w:pPr>
        <w:pStyle w:val="Normal1"/>
        <w:jc w:val="both"/>
        <w:rPr>
          <w:sz w:val="24"/>
          <w:szCs w:val="24"/>
        </w:rPr>
      </w:pPr>
    </w:p>
    <w:p w:rsidR="001357EC" w:rsidRPr="00F60F2F" w:rsidRDefault="001357EC" w:rsidP="00981FE5">
      <w:pPr>
        <w:pStyle w:val="Normal1"/>
        <w:jc w:val="both"/>
        <w:rPr>
          <w:sz w:val="24"/>
          <w:szCs w:val="24"/>
        </w:rPr>
      </w:pPr>
    </w:p>
    <w:p w:rsidR="001357EC" w:rsidRPr="00F60F2F" w:rsidRDefault="001357EC" w:rsidP="00981FE5">
      <w:pPr>
        <w:pStyle w:val="Normal1"/>
        <w:jc w:val="both"/>
        <w:rPr>
          <w:sz w:val="24"/>
          <w:szCs w:val="24"/>
        </w:rPr>
      </w:pPr>
    </w:p>
    <w:p w:rsidR="00C077AA" w:rsidRDefault="00C077AA" w:rsidP="00981FE5">
      <w:pPr>
        <w:pStyle w:val="Normal1"/>
        <w:jc w:val="both"/>
        <w:rPr>
          <w:sz w:val="24"/>
          <w:szCs w:val="24"/>
        </w:rPr>
      </w:pPr>
    </w:p>
    <w:p w:rsidR="00F60F2F" w:rsidRPr="00F60F2F" w:rsidRDefault="00F60F2F" w:rsidP="00981FE5">
      <w:pPr>
        <w:pStyle w:val="Normal1"/>
        <w:jc w:val="both"/>
        <w:rPr>
          <w:sz w:val="24"/>
          <w:szCs w:val="24"/>
        </w:rPr>
      </w:pPr>
    </w:p>
    <w:p w:rsidR="00C077AA" w:rsidRPr="00F60F2F" w:rsidRDefault="00C077AA" w:rsidP="00981FE5">
      <w:pPr>
        <w:pStyle w:val="Normal1"/>
        <w:numPr>
          <w:ilvl w:val="0"/>
          <w:numId w:val="2"/>
        </w:numPr>
        <w:jc w:val="both"/>
        <w:rPr>
          <w:b/>
          <w:sz w:val="24"/>
          <w:szCs w:val="24"/>
        </w:rPr>
      </w:pPr>
      <w:r w:rsidRPr="00F60F2F">
        <w:rPr>
          <w:b/>
          <w:sz w:val="24"/>
          <w:szCs w:val="24"/>
        </w:rPr>
        <w:t>OBJETIVOS</w:t>
      </w:r>
    </w:p>
    <w:p w:rsidR="00C077AA" w:rsidRPr="00F60F2F" w:rsidRDefault="00C077AA" w:rsidP="00981FE5">
      <w:pPr>
        <w:pStyle w:val="Normal1"/>
        <w:jc w:val="both"/>
        <w:rPr>
          <w:b/>
          <w:sz w:val="24"/>
          <w:szCs w:val="24"/>
        </w:rPr>
      </w:pPr>
    </w:p>
    <w:p w:rsidR="00C077AA" w:rsidRPr="00F60F2F" w:rsidRDefault="00C077AA" w:rsidP="00981FE5">
      <w:pPr>
        <w:pStyle w:val="Normal1"/>
        <w:numPr>
          <w:ilvl w:val="1"/>
          <w:numId w:val="2"/>
        </w:numPr>
        <w:jc w:val="both"/>
        <w:rPr>
          <w:b/>
          <w:sz w:val="24"/>
          <w:szCs w:val="24"/>
        </w:rPr>
      </w:pPr>
      <w:r w:rsidRPr="00F60F2F">
        <w:rPr>
          <w:b/>
          <w:sz w:val="24"/>
          <w:szCs w:val="24"/>
        </w:rPr>
        <w:t>Objetivo General</w:t>
      </w:r>
    </w:p>
    <w:p w:rsidR="00C077AA" w:rsidRPr="00F60F2F" w:rsidRDefault="00C077AA" w:rsidP="00981FE5">
      <w:pPr>
        <w:pStyle w:val="Normal1"/>
        <w:ind w:left="720"/>
        <w:jc w:val="both"/>
        <w:rPr>
          <w:sz w:val="24"/>
          <w:szCs w:val="24"/>
        </w:rPr>
      </w:pPr>
    </w:p>
    <w:p w:rsidR="00C077AA" w:rsidRPr="00F60F2F" w:rsidRDefault="00C077AA" w:rsidP="00981FE5">
      <w:pPr>
        <w:pStyle w:val="Prrafodelista"/>
        <w:spacing w:line="360" w:lineRule="auto"/>
        <w:jc w:val="both"/>
        <w:rPr>
          <w:rFonts w:ascii="Arial" w:hAnsi="Arial" w:cs="Arial"/>
          <w:iCs/>
          <w:sz w:val="24"/>
          <w:szCs w:val="24"/>
        </w:rPr>
      </w:pPr>
      <w:r w:rsidRPr="00F60F2F">
        <w:rPr>
          <w:rFonts w:ascii="Arial" w:hAnsi="Arial" w:cs="Arial"/>
          <w:iCs/>
          <w:sz w:val="24"/>
          <w:szCs w:val="24"/>
        </w:rPr>
        <w:t>Caracterizar el comportamiento clínico y epidemiológico de la epifora en los pacientes que acudieron a la consulta de cirugía plástica ocular de la Clínica Oftalmológica de Cartagena en el periodo comprendido entre Enero de 2013 y Enero de 2015.</w:t>
      </w:r>
    </w:p>
    <w:p w:rsidR="000A6ADE" w:rsidRPr="00F60F2F" w:rsidRDefault="000A6ADE" w:rsidP="00981FE5">
      <w:pPr>
        <w:pStyle w:val="Prrafodelista"/>
        <w:spacing w:line="360" w:lineRule="auto"/>
        <w:jc w:val="both"/>
        <w:rPr>
          <w:rFonts w:ascii="Arial" w:hAnsi="Arial" w:cs="Arial"/>
          <w:iCs/>
          <w:sz w:val="24"/>
          <w:szCs w:val="24"/>
        </w:rPr>
      </w:pPr>
    </w:p>
    <w:p w:rsidR="00C077AA" w:rsidRPr="00F60F2F" w:rsidRDefault="00C077AA" w:rsidP="00981FE5">
      <w:pPr>
        <w:pStyle w:val="Prrafodelista"/>
        <w:spacing w:line="360" w:lineRule="auto"/>
        <w:jc w:val="both"/>
        <w:rPr>
          <w:rFonts w:ascii="Arial" w:hAnsi="Arial" w:cs="Arial"/>
          <w:b/>
          <w:iCs/>
          <w:sz w:val="24"/>
          <w:szCs w:val="24"/>
        </w:rPr>
      </w:pPr>
    </w:p>
    <w:p w:rsidR="00C077AA" w:rsidRPr="00F60F2F" w:rsidRDefault="00C077AA" w:rsidP="00981FE5">
      <w:pPr>
        <w:pStyle w:val="Prrafodelista"/>
        <w:numPr>
          <w:ilvl w:val="1"/>
          <w:numId w:val="2"/>
        </w:numPr>
        <w:spacing w:line="360" w:lineRule="auto"/>
        <w:jc w:val="both"/>
        <w:rPr>
          <w:rFonts w:ascii="Arial" w:hAnsi="Arial" w:cs="Arial"/>
          <w:b/>
          <w:iCs/>
          <w:sz w:val="24"/>
          <w:szCs w:val="24"/>
        </w:rPr>
      </w:pPr>
      <w:r w:rsidRPr="00F60F2F">
        <w:rPr>
          <w:rFonts w:ascii="Arial" w:hAnsi="Arial" w:cs="Arial"/>
          <w:b/>
          <w:iCs/>
          <w:sz w:val="24"/>
          <w:szCs w:val="24"/>
        </w:rPr>
        <w:t>Objetivos Específicos</w:t>
      </w:r>
    </w:p>
    <w:p w:rsidR="00C077AA" w:rsidRPr="00F60F2F" w:rsidRDefault="00C077AA" w:rsidP="00981FE5">
      <w:pPr>
        <w:pStyle w:val="Prrafodelista"/>
        <w:spacing w:line="360" w:lineRule="auto"/>
        <w:jc w:val="both"/>
        <w:rPr>
          <w:rFonts w:ascii="Arial" w:hAnsi="Arial" w:cs="Arial"/>
          <w:b/>
          <w:iCs/>
          <w:sz w:val="24"/>
          <w:szCs w:val="24"/>
        </w:rPr>
      </w:pPr>
    </w:p>
    <w:p w:rsidR="00C077AA" w:rsidRPr="00F60F2F" w:rsidRDefault="00C077AA" w:rsidP="00981FE5">
      <w:pPr>
        <w:pStyle w:val="Prrafodelista"/>
        <w:numPr>
          <w:ilvl w:val="0"/>
          <w:numId w:val="7"/>
        </w:numPr>
        <w:spacing w:after="200" w:line="360" w:lineRule="auto"/>
        <w:jc w:val="both"/>
        <w:rPr>
          <w:rFonts w:ascii="Arial" w:hAnsi="Arial" w:cs="Arial"/>
          <w:iCs/>
          <w:sz w:val="24"/>
          <w:szCs w:val="24"/>
        </w:rPr>
      </w:pPr>
      <w:r w:rsidRPr="00F60F2F">
        <w:rPr>
          <w:rFonts w:ascii="Arial" w:hAnsi="Arial" w:cs="Arial"/>
          <w:iCs/>
          <w:sz w:val="24"/>
          <w:szCs w:val="24"/>
        </w:rPr>
        <w:t>Caracterizar socio demográficamente a los pacientes con Epifora</w:t>
      </w:r>
    </w:p>
    <w:p w:rsidR="00C077AA" w:rsidRPr="00F60F2F" w:rsidRDefault="00C077AA" w:rsidP="00981FE5">
      <w:pPr>
        <w:pStyle w:val="Prrafodelista"/>
        <w:numPr>
          <w:ilvl w:val="0"/>
          <w:numId w:val="7"/>
        </w:numPr>
        <w:spacing w:after="200" w:line="276" w:lineRule="auto"/>
        <w:jc w:val="both"/>
        <w:rPr>
          <w:rFonts w:ascii="Arial" w:hAnsi="Arial" w:cs="Arial"/>
          <w:sz w:val="24"/>
          <w:szCs w:val="24"/>
        </w:rPr>
      </w:pPr>
      <w:r w:rsidRPr="00F60F2F">
        <w:rPr>
          <w:rFonts w:ascii="Arial" w:hAnsi="Arial" w:cs="Arial"/>
          <w:iCs/>
          <w:sz w:val="24"/>
          <w:szCs w:val="24"/>
        </w:rPr>
        <w:t>Identificar los principales aspectos clínicos asociados a la aparición de epifora y su frecuencia en los pacientes del presente estudio.</w:t>
      </w:r>
    </w:p>
    <w:p w:rsidR="00C077AA" w:rsidRPr="00F60F2F" w:rsidRDefault="00C077AA" w:rsidP="00981FE5">
      <w:pPr>
        <w:pStyle w:val="Prrafodelista"/>
        <w:spacing w:after="200" w:line="276" w:lineRule="auto"/>
        <w:jc w:val="both"/>
        <w:rPr>
          <w:rFonts w:ascii="Arial" w:hAnsi="Arial" w:cs="Arial"/>
          <w:sz w:val="24"/>
          <w:szCs w:val="24"/>
        </w:rPr>
      </w:pPr>
    </w:p>
    <w:p w:rsidR="00C077AA" w:rsidRPr="00F60F2F" w:rsidRDefault="00C077AA" w:rsidP="00981FE5">
      <w:pPr>
        <w:pStyle w:val="Prrafodelista"/>
        <w:numPr>
          <w:ilvl w:val="0"/>
          <w:numId w:val="7"/>
        </w:numPr>
        <w:spacing w:after="200" w:line="276" w:lineRule="auto"/>
        <w:jc w:val="both"/>
        <w:rPr>
          <w:rFonts w:ascii="Arial" w:hAnsi="Arial" w:cs="Arial"/>
          <w:sz w:val="24"/>
          <w:szCs w:val="24"/>
        </w:rPr>
      </w:pPr>
      <w:r w:rsidRPr="00F60F2F">
        <w:rPr>
          <w:rFonts w:ascii="Arial" w:hAnsi="Arial" w:cs="Arial"/>
          <w:sz w:val="24"/>
          <w:szCs w:val="24"/>
        </w:rPr>
        <w:t>Identificar la prevalencia de las diferentes etiologías de la epifora.</w:t>
      </w:r>
    </w:p>
    <w:p w:rsidR="00C077AA" w:rsidRPr="00F60F2F" w:rsidRDefault="00C077AA" w:rsidP="00981FE5">
      <w:pPr>
        <w:pStyle w:val="Prrafodelista"/>
        <w:spacing w:after="200" w:line="276" w:lineRule="auto"/>
        <w:jc w:val="both"/>
        <w:rPr>
          <w:rFonts w:ascii="Arial" w:hAnsi="Arial" w:cs="Arial"/>
          <w:sz w:val="24"/>
          <w:szCs w:val="24"/>
        </w:rPr>
      </w:pPr>
    </w:p>
    <w:p w:rsidR="00C077AA" w:rsidRPr="00F60F2F" w:rsidRDefault="00C077AA" w:rsidP="00981FE5">
      <w:pPr>
        <w:pStyle w:val="Prrafodelista"/>
        <w:numPr>
          <w:ilvl w:val="0"/>
          <w:numId w:val="7"/>
        </w:numPr>
        <w:spacing w:after="160" w:line="259" w:lineRule="auto"/>
        <w:jc w:val="both"/>
        <w:rPr>
          <w:rFonts w:ascii="Arial" w:eastAsia="Times New Roman" w:hAnsi="Arial" w:cs="Arial"/>
          <w:b/>
          <w:caps/>
          <w:kern w:val="36"/>
          <w:sz w:val="24"/>
          <w:szCs w:val="24"/>
          <w:shd w:val="clear" w:color="auto" w:fill="FFFFFF"/>
          <w:lang w:eastAsia="es-CO"/>
        </w:rPr>
      </w:pPr>
      <w:r w:rsidRPr="00F60F2F">
        <w:rPr>
          <w:rFonts w:ascii="Arial" w:hAnsi="Arial" w:cs="Arial"/>
          <w:iCs/>
          <w:sz w:val="24"/>
          <w:szCs w:val="24"/>
        </w:rPr>
        <w:t>Describir la frecuencia de comorbilidades en los pacientes con epifora</w:t>
      </w:r>
    </w:p>
    <w:p w:rsidR="00C077AA" w:rsidRPr="00F60F2F" w:rsidRDefault="00C077AA" w:rsidP="00981FE5">
      <w:pPr>
        <w:pStyle w:val="Prrafodelista"/>
        <w:jc w:val="both"/>
        <w:rPr>
          <w:rFonts w:ascii="Arial" w:eastAsia="Times New Roman" w:hAnsi="Arial" w:cs="Arial"/>
          <w:b/>
          <w:caps/>
          <w:kern w:val="36"/>
          <w:sz w:val="24"/>
          <w:szCs w:val="24"/>
          <w:shd w:val="clear" w:color="auto" w:fill="FFFFFF"/>
          <w:lang w:eastAsia="es-CO"/>
        </w:rPr>
      </w:pPr>
    </w:p>
    <w:p w:rsidR="00C077AA" w:rsidRPr="00F60F2F" w:rsidRDefault="00C077AA" w:rsidP="00981FE5">
      <w:pPr>
        <w:spacing w:line="360" w:lineRule="auto"/>
        <w:ind w:left="720"/>
        <w:jc w:val="both"/>
        <w:rPr>
          <w:rFonts w:ascii="Arial" w:hAnsi="Arial" w:cs="Arial"/>
          <w:iCs/>
          <w:sz w:val="24"/>
          <w:szCs w:val="24"/>
        </w:rPr>
      </w:pPr>
    </w:p>
    <w:p w:rsidR="00C077AA" w:rsidRPr="00F60F2F" w:rsidRDefault="00C077AA" w:rsidP="00981FE5">
      <w:pPr>
        <w:pStyle w:val="Prrafodelista"/>
        <w:spacing w:after="160" w:line="259" w:lineRule="auto"/>
        <w:jc w:val="both"/>
        <w:rPr>
          <w:rFonts w:ascii="Arial" w:eastAsia="Times New Roman" w:hAnsi="Arial" w:cs="Arial"/>
          <w:b/>
          <w:caps/>
          <w:kern w:val="36"/>
          <w:sz w:val="24"/>
          <w:szCs w:val="24"/>
          <w:shd w:val="clear" w:color="auto" w:fill="FFFFFF"/>
          <w:lang w:eastAsia="es-CO"/>
        </w:rPr>
      </w:pPr>
    </w:p>
    <w:p w:rsidR="00352404" w:rsidRPr="00F60F2F" w:rsidRDefault="00352404" w:rsidP="00981FE5">
      <w:pPr>
        <w:pStyle w:val="Prrafodelista"/>
        <w:jc w:val="both"/>
        <w:rPr>
          <w:rFonts w:ascii="Arial" w:hAnsi="Arial" w:cs="Arial"/>
          <w:sz w:val="24"/>
          <w:szCs w:val="24"/>
        </w:rPr>
      </w:pPr>
    </w:p>
    <w:p w:rsidR="00C077AA" w:rsidRPr="00F60F2F" w:rsidRDefault="00C077AA" w:rsidP="00981FE5">
      <w:pPr>
        <w:jc w:val="both"/>
        <w:rPr>
          <w:rFonts w:ascii="Arial" w:hAnsi="Arial" w:cs="Arial"/>
          <w:sz w:val="24"/>
          <w:szCs w:val="24"/>
        </w:rPr>
      </w:pPr>
    </w:p>
    <w:p w:rsidR="00C077AA" w:rsidRPr="00F60F2F" w:rsidRDefault="00C077AA" w:rsidP="00981FE5">
      <w:pPr>
        <w:jc w:val="both"/>
        <w:rPr>
          <w:rFonts w:ascii="Arial" w:hAnsi="Arial" w:cs="Arial"/>
          <w:sz w:val="24"/>
          <w:szCs w:val="24"/>
        </w:rPr>
      </w:pPr>
    </w:p>
    <w:p w:rsidR="00C077AA" w:rsidRPr="00F60F2F" w:rsidRDefault="00C077AA" w:rsidP="00981FE5">
      <w:pPr>
        <w:jc w:val="both"/>
        <w:rPr>
          <w:rFonts w:ascii="Arial" w:hAnsi="Arial" w:cs="Arial"/>
          <w:sz w:val="24"/>
          <w:szCs w:val="24"/>
        </w:rPr>
      </w:pPr>
    </w:p>
    <w:p w:rsidR="00C077AA" w:rsidRPr="00F60F2F" w:rsidRDefault="00C077AA" w:rsidP="00981FE5">
      <w:pPr>
        <w:jc w:val="both"/>
        <w:rPr>
          <w:rFonts w:ascii="Arial" w:hAnsi="Arial" w:cs="Arial"/>
          <w:sz w:val="24"/>
          <w:szCs w:val="24"/>
        </w:rPr>
      </w:pPr>
    </w:p>
    <w:p w:rsidR="00C077AA" w:rsidRPr="00F60F2F" w:rsidRDefault="00C077AA" w:rsidP="00981FE5">
      <w:pPr>
        <w:jc w:val="both"/>
        <w:rPr>
          <w:rFonts w:ascii="Arial" w:hAnsi="Arial" w:cs="Arial"/>
          <w:sz w:val="24"/>
          <w:szCs w:val="24"/>
        </w:rPr>
      </w:pPr>
    </w:p>
    <w:p w:rsidR="00C077AA" w:rsidRPr="00F60F2F" w:rsidRDefault="00C077AA" w:rsidP="00981FE5">
      <w:pPr>
        <w:jc w:val="both"/>
        <w:rPr>
          <w:rFonts w:ascii="Arial" w:hAnsi="Arial" w:cs="Arial"/>
          <w:sz w:val="24"/>
          <w:szCs w:val="24"/>
        </w:rPr>
      </w:pPr>
    </w:p>
    <w:p w:rsidR="00C077AA" w:rsidRPr="00F60F2F" w:rsidRDefault="00C077AA" w:rsidP="00981FE5">
      <w:pPr>
        <w:jc w:val="both"/>
        <w:rPr>
          <w:rFonts w:ascii="Arial" w:hAnsi="Arial" w:cs="Arial"/>
          <w:sz w:val="24"/>
          <w:szCs w:val="24"/>
        </w:rPr>
      </w:pPr>
    </w:p>
    <w:p w:rsidR="00C077AA" w:rsidRPr="00F60F2F" w:rsidRDefault="00C077AA" w:rsidP="00981FE5">
      <w:pPr>
        <w:jc w:val="both"/>
        <w:rPr>
          <w:rFonts w:ascii="Arial" w:hAnsi="Arial" w:cs="Arial"/>
          <w:sz w:val="24"/>
          <w:szCs w:val="24"/>
        </w:rPr>
      </w:pPr>
    </w:p>
    <w:p w:rsidR="000A6ADE" w:rsidRPr="00F60F2F" w:rsidRDefault="000A6ADE" w:rsidP="00981FE5">
      <w:pPr>
        <w:jc w:val="both"/>
        <w:rPr>
          <w:rFonts w:ascii="Arial" w:hAnsi="Arial" w:cs="Arial"/>
          <w:sz w:val="24"/>
          <w:szCs w:val="24"/>
        </w:rPr>
      </w:pPr>
    </w:p>
    <w:p w:rsidR="000A6ADE" w:rsidRPr="00F60F2F" w:rsidRDefault="000A6ADE" w:rsidP="00981FE5">
      <w:pPr>
        <w:jc w:val="both"/>
        <w:rPr>
          <w:rFonts w:ascii="Arial" w:hAnsi="Arial" w:cs="Arial"/>
          <w:sz w:val="24"/>
          <w:szCs w:val="24"/>
        </w:rPr>
      </w:pPr>
    </w:p>
    <w:p w:rsidR="000A6ADE" w:rsidRPr="00F60F2F" w:rsidRDefault="000A6ADE" w:rsidP="00981FE5">
      <w:pPr>
        <w:jc w:val="both"/>
        <w:rPr>
          <w:rFonts w:ascii="Arial" w:hAnsi="Arial" w:cs="Arial"/>
          <w:sz w:val="24"/>
          <w:szCs w:val="24"/>
        </w:rPr>
      </w:pPr>
    </w:p>
    <w:p w:rsidR="000A6ADE" w:rsidRPr="00F60F2F" w:rsidRDefault="000A6ADE" w:rsidP="00981FE5">
      <w:pPr>
        <w:jc w:val="both"/>
        <w:rPr>
          <w:rFonts w:ascii="Arial" w:hAnsi="Arial" w:cs="Arial"/>
          <w:sz w:val="24"/>
          <w:szCs w:val="24"/>
        </w:rPr>
      </w:pPr>
    </w:p>
    <w:p w:rsidR="000A6ADE" w:rsidRPr="00F60F2F" w:rsidRDefault="000A6ADE" w:rsidP="00981FE5">
      <w:pPr>
        <w:jc w:val="both"/>
        <w:rPr>
          <w:rFonts w:ascii="Arial" w:hAnsi="Arial" w:cs="Arial"/>
          <w:sz w:val="24"/>
          <w:szCs w:val="24"/>
        </w:rPr>
      </w:pPr>
    </w:p>
    <w:p w:rsidR="000A6ADE" w:rsidRPr="00F60F2F" w:rsidRDefault="000A6ADE" w:rsidP="00981FE5">
      <w:pPr>
        <w:jc w:val="both"/>
        <w:rPr>
          <w:rFonts w:ascii="Arial" w:hAnsi="Arial" w:cs="Arial"/>
          <w:sz w:val="24"/>
          <w:szCs w:val="24"/>
        </w:rPr>
      </w:pPr>
    </w:p>
    <w:p w:rsidR="000A6ADE" w:rsidRPr="00F60F2F" w:rsidRDefault="000A6ADE" w:rsidP="00981FE5">
      <w:pPr>
        <w:jc w:val="both"/>
        <w:rPr>
          <w:rFonts w:ascii="Arial" w:hAnsi="Arial" w:cs="Arial"/>
          <w:sz w:val="24"/>
          <w:szCs w:val="24"/>
        </w:rPr>
      </w:pPr>
    </w:p>
    <w:p w:rsidR="000A6ADE" w:rsidRPr="00F60F2F" w:rsidRDefault="000A6ADE" w:rsidP="00981FE5">
      <w:pPr>
        <w:jc w:val="both"/>
        <w:rPr>
          <w:rFonts w:ascii="Arial" w:hAnsi="Arial" w:cs="Arial"/>
          <w:sz w:val="24"/>
          <w:szCs w:val="24"/>
        </w:rPr>
      </w:pPr>
    </w:p>
    <w:p w:rsidR="0062773B" w:rsidRPr="00F60F2F" w:rsidRDefault="0062773B" w:rsidP="00981FE5">
      <w:pPr>
        <w:jc w:val="both"/>
        <w:rPr>
          <w:rFonts w:ascii="Arial" w:hAnsi="Arial" w:cs="Arial"/>
          <w:sz w:val="24"/>
          <w:szCs w:val="24"/>
        </w:rPr>
      </w:pPr>
    </w:p>
    <w:p w:rsidR="000A6ADE" w:rsidRPr="00F60F2F" w:rsidRDefault="000A6ADE" w:rsidP="00981FE5">
      <w:pPr>
        <w:pStyle w:val="Prrafodelista"/>
        <w:numPr>
          <w:ilvl w:val="0"/>
          <w:numId w:val="2"/>
        </w:numPr>
        <w:jc w:val="both"/>
        <w:rPr>
          <w:rFonts w:ascii="Arial" w:hAnsi="Arial" w:cs="Arial"/>
          <w:b/>
          <w:sz w:val="24"/>
          <w:szCs w:val="24"/>
        </w:rPr>
      </w:pPr>
      <w:r w:rsidRPr="00F60F2F">
        <w:rPr>
          <w:rFonts w:ascii="Arial" w:hAnsi="Arial" w:cs="Arial"/>
          <w:b/>
          <w:sz w:val="24"/>
          <w:szCs w:val="24"/>
        </w:rPr>
        <w:t>PLANTEAMIENTO DEL PROBLEMA</w:t>
      </w:r>
    </w:p>
    <w:p w:rsidR="000A6ADE" w:rsidRPr="00F60F2F" w:rsidRDefault="000A6ADE" w:rsidP="00981FE5">
      <w:pPr>
        <w:pStyle w:val="Prrafodelista"/>
        <w:jc w:val="both"/>
        <w:rPr>
          <w:rFonts w:ascii="Arial" w:hAnsi="Arial" w:cs="Arial"/>
          <w:b/>
          <w:sz w:val="24"/>
          <w:szCs w:val="24"/>
        </w:rPr>
      </w:pPr>
    </w:p>
    <w:p w:rsidR="000A6ADE" w:rsidRPr="00F60F2F" w:rsidRDefault="000A6ADE" w:rsidP="00981FE5">
      <w:pPr>
        <w:spacing w:before="240" w:after="240" w:line="276" w:lineRule="auto"/>
        <w:jc w:val="both"/>
        <w:rPr>
          <w:rFonts w:ascii="Arial" w:hAnsi="Arial" w:cs="Arial"/>
          <w:sz w:val="24"/>
          <w:szCs w:val="24"/>
        </w:rPr>
      </w:pPr>
      <w:r w:rsidRPr="00F60F2F">
        <w:rPr>
          <w:rFonts w:ascii="Arial" w:hAnsi="Arial" w:cs="Arial"/>
          <w:sz w:val="24"/>
          <w:szCs w:val="24"/>
        </w:rPr>
        <w:t>La epifora es un síntoma común que se presenta en la consulta de cirugía plástica ocular y se presenta por un drenaje lagrimal disfuncional que puede ser bilateral, unilateral y constante o intermitente, causado ya sea por una obstrucción en cualquier nivel de la vía lagrimal, mal posición de los puntos lagrimales, ocupación del menisco lagrimal o fallo de la bomba lagrimal.  Se debe tener en cuenta en el estudio del paciente la diferenciación de la epifora con el lagrimeo el cual se caracteriza por una hipersecreción de lágrimas sin alteración del drenaje lagrimal y que es causado por patologías de la glándula lagrimal (aparato secretor) o de la superficie ocular.</w:t>
      </w:r>
    </w:p>
    <w:p w:rsidR="000A6ADE" w:rsidRPr="00F60F2F" w:rsidRDefault="000A6ADE" w:rsidP="00981FE5">
      <w:pPr>
        <w:spacing w:before="240" w:after="240" w:line="276" w:lineRule="auto"/>
        <w:jc w:val="both"/>
        <w:rPr>
          <w:rFonts w:ascii="Arial" w:hAnsi="Arial" w:cs="Arial"/>
          <w:sz w:val="24"/>
          <w:szCs w:val="24"/>
        </w:rPr>
      </w:pPr>
      <w:r w:rsidRPr="00F60F2F">
        <w:rPr>
          <w:rFonts w:ascii="Arial" w:hAnsi="Arial" w:cs="Arial"/>
          <w:sz w:val="24"/>
          <w:szCs w:val="24"/>
        </w:rPr>
        <w:t>La obstrucción de la vía lagrimal es una de las causas más frecuentemente encontrada, siendo más común la obstrucción inferior de la vía en comparación con la superior en estudios realizados en USA, y en menor proporción una anormalidad en el borde palpebral traduciéndose en una mal posición de los puntos lagrimales.</w:t>
      </w:r>
    </w:p>
    <w:p w:rsidR="000A6ADE" w:rsidRPr="00F60F2F" w:rsidRDefault="000A6ADE" w:rsidP="00981FE5">
      <w:pPr>
        <w:spacing w:before="240" w:after="240" w:line="276" w:lineRule="auto"/>
        <w:jc w:val="both"/>
        <w:rPr>
          <w:rFonts w:ascii="Arial" w:hAnsi="Arial" w:cs="Arial"/>
          <w:sz w:val="24"/>
          <w:szCs w:val="24"/>
        </w:rPr>
      </w:pPr>
      <w:r w:rsidRPr="00F60F2F">
        <w:rPr>
          <w:rFonts w:ascii="Arial" w:hAnsi="Arial" w:cs="Arial"/>
          <w:sz w:val="24"/>
          <w:szCs w:val="24"/>
        </w:rPr>
        <w:t>Las causas de la obstrucción se pueden dividir en congénitas y adquiridas, repercutiendo estas en diferentes grupos de edad y de igual manera encontrándose diferentes factores de riesgo y etiologías dentro de estas mismas.</w:t>
      </w:r>
    </w:p>
    <w:p w:rsidR="000A6ADE" w:rsidRPr="00F60F2F" w:rsidRDefault="000A6ADE" w:rsidP="00981FE5">
      <w:pPr>
        <w:spacing w:before="240" w:after="240" w:line="276" w:lineRule="auto"/>
        <w:jc w:val="both"/>
        <w:rPr>
          <w:rFonts w:ascii="Arial" w:hAnsi="Arial" w:cs="Arial"/>
          <w:sz w:val="24"/>
          <w:szCs w:val="24"/>
        </w:rPr>
      </w:pPr>
      <w:r w:rsidRPr="00F60F2F">
        <w:rPr>
          <w:rFonts w:ascii="Arial" w:hAnsi="Arial" w:cs="Arial"/>
          <w:sz w:val="24"/>
          <w:szCs w:val="24"/>
        </w:rPr>
        <w:t xml:space="preserve">Algunos de los test diagnósticos utilizados para el estudio de la epifora incluyen prueba de Jones I y II, canalización e irrigación del sistema lagrimal, </w:t>
      </w:r>
      <w:proofErr w:type="spellStart"/>
      <w:r w:rsidRPr="00F60F2F">
        <w:rPr>
          <w:rFonts w:ascii="Arial" w:hAnsi="Arial" w:cs="Arial"/>
          <w:sz w:val="24"/>
          <w:szCs w:val="24"/>
        </w:rPr>
        <w:t>scintigrafia</w:t>
      </w:r>
      <w:proofErr w:type="spellEnd"/>
      <w:r w:rsidRPr="00F60F2F">
        <w:rPr>
          <w:rFonts w:ascii="Arial" w:hAnsi="Arial" w:cs="Arial"/>
          <w:sz w:val="24"/>
          <w:szCs w:val="24"/>
        </w:rPr>
        <w:t xml:space="preserve">, </w:t>
      </w:r>
      <w:proofErr w:type="spellStart"/>
      <w:r w:rsidRPr="00F60F2F">
        <w:rPr>
          <w:rFonts w:ascii="Arial" w:hAnsi="Arial" w:cs="Arial"/>
          <w:sz w:val="24"/>
          <w:szCs w:val="24"/>
        </w:rPr>
        <w:t>dacriocistografía</w:t>
      </w:r>
      <w:proofErr w:type="spellEnd"/>
      <w:r w:rsidRPr="00F60F2F">
        <w:rPr>
          <w:rFonts w:ascii="Arial" w:hAnsi="Arial" w:cs="Arial"/>
          <w:sz w:val="24"/>
          <w:szCs w:val="24"/>
        </w:rPr>
        <w:t xml:space="preserve"> contrastada y tomografía computada contrastada entre otros.</w:t>
      </w:r>
    </w:p>
    <w:p w:rsidR="000A6ADE" w:rsidRPr="00F60F2F" w:rsidRDefault="000A6ADE" w:rsidP="00981FE5">
      <w:pPr>
        <w:spacing w:before="240" w:after="240" w:line="276" w:lineRule="auto"/>
        <w:jc w:val="both"/>
        <w:rPr>
          <w:rFonts w:ascii="Arial" w:hAnsi="Arial" w:cs="Arial"/>
          <w:sz w:val="24"/>
          <w:szCs w:val="24"/>
        </w:rPr>
      </w:pPr>
      <w:r w:rsidRPr="00F60F2F">
        <w:rPr>
          <w:rFonts w:ascii="Arial" w:hAnsi="Arial" w:cs="Arial"/>
          <w:sz w:val="24"/>
          <w:szCs w:val="24"/>
        </w:rPr>
        <w:t>El manejo de la epifora va a depender de su causa etiológica, siendo importante determinarla ya que se encuentra relación entre un adecuado tratamiento, sea médico o intervencionista, y la adecuada recuperación del paciente.</w:t>
      </w:r>
    </w:p>
    <w:p w:rsidR="000A6ADE" w:rsidRPr="00F60F2F" w:rsidRDefault="000A6ADE" w:rsidP="00981FE5">
      <w:pPr>
        <w:spacing w:before="240" w:after="240" w:line="276" w:lineRule="auto"/>
        <w:jc w:val="both"/>
        <w:rPr>
          <w:rFonts w:ascii="Arial" w:hAnsi="Arial" w:cs="Arial"/>
          <w:sz w:val="24"/>
          <w:szCs w:val="24"/>
        </w:rPr>
      </w:pPr>
      <w:r w:rsidRPr="00F60F2F">
        <w:rPr>
          <w:rFonts w:ascii="Arial" w:hAnsi="Arial" w:cs="Arial"/>
          <w:sz w:val="24"/>
          <w:szCs w:val="24"/>
        </w:rPr>
        <w:t xml:space="preserve">En un estudio realizado en una clínica </w:t>
      </w:r>
      <w:proofErr w:type="spellStart"/>
      <w:r w:rsidRPr="00F60F2F">
        <w:rPr>
          <w:rFonts w:ascii="Arial" w:hAnsi="Arial" w:cs="Arial"/>
          <w:sz w:val="24"/>
          <w:szCs w:val="24"/>
        </w:rPr>
        <w:t>oculoplástica</w:t>
      </w:r>
      <w:proofErr w:type="spellEnd"/>
      <w:r w:rsidRPr="00F60F2F">
        <w:rPr>
          <w:rFonts w:ascii="Arial" w:hAnsi="Arial" w:cs="Arial"/>
          <w:sz w:val="24"/>
          <w:szCs w:val="24"/>
        </w:rPr>
        <w:t xml:space="preserve"> de la universidad de King </w:t>
      </w:r>
      <w:proofErr w:type="spellStart"/>
      <w:r w:rsidRPr="00F60F2F">
        <w:rPr>
          <w:rFonts w:ascii="Arial" w:hAnsi="Arial" w:cs="Arial"/>
          <w:sz w:val="24"/>
          <w:szCs w:val="24"/>
        </w:rPr>
        <w:t>Abdulaziz</w:t>
      </w:r>
      <w:proofErr w:type="spellEnd"/>
      <w:r w:rsidRPr="00F60F2F">
        <w:rPr>
          <w:rFonts w:ascii="Arial" w:hAnsi="Arial" w:cs="Arial"/>
          <w:sz w:val="24"/>
          <w:szCs w:val="24"/>
        </w:rPr>
        <w:t xml:space="preserve">, en Arabia Saudita, se estudiaron 357 paciente y se encontró que la edad promedio de presentación de esta condición es a los 53.9 años, con una incidencia en mujeres de 60.5%, la duración del síntoma, previo a la consulta, </w:t>
      </w:r>
      <w:r w:rsidRPr="00F60F2F">
        <w:rPr>
          <w:rFonts w:ascii="Arial" w:hAnsi="Arial" w:cs="Arial"/>
          <w:sz w:val="24"/>
          <w:szCs w:val="24"/>
        </w:rPr>
        <w:lastRenderedPageBreak/>
        <w:t>vario entre 6 meses y 1 año; la causa más común encontrada fue enfermedad del punto lagrimal (49.9%) como estenosis (75.8%)  u obstrucción, y se encontró asociada la presencia de blefaritis crónica.</w:t>
      </w:r>
    </w:p>
    <w:p w:rsidR="000A6ADE" w:rsidRPr="00F60F2F" w:rsidRDefault="000A6ADE" w:rsidP="00981FE5">
      <w:pPr>
        <w:spacing w:before="240" w:after="240" w:line="276" w:lineRule="auto"/>
        <w:jc w:val="both"/>
        <w:rPr>
          <w:rFonts w:ascii="Arial" w:hAnsi="Arial" w:cs="Arial"/>
          <w:sz w:val="24"/>
          <w:szCs w:val="24"/>
        </w:rPr>
      </w:pPr>
      <w:r w:rsidRPr="00F60F2F">
        <w:rPr>
          <w:rFonts w:ascii="Arial" w:hAnsi="Arial" w:cs="Arial"/>
          <w:sz w:val="24"/>
          <w:szCs w:val="24"/>
        </w:rPr>
        <w:t xml:space="preserve">En otro estudio realizado en el </w:t>
      </w:r>
      <w:proofErr w:type="spellStart"/>
      <w:r w:rsidRPr="00F60F2F">
        <w:rPr>
          <w:rFonts w:ascii="Arial" w:hAnsi="Arial" w:cs="Arial"/>
          <w:sz w:val="24"/>
          <w:szCs w:val="24"/>
        </w:rPr>
        <w:t>Meir</w:t>
      </w:r>
      <w:proofErr w:type="spellEnd"/>
      <w:r w:rsidRPr="00F60F2F">
        <w:rPr>
          <w:rFonts w:ascii="Arial" w:hAnsi="Arial" w:cs="Arial"/>
          <w:sz w:val="24"/>
          <w:szCs w:val="24"/>
        </w:rPr>
        <w:t xml:space="preserve"> Medical Center de </w:t>
      </w:r>
      <w:proofErr w:type="spellStart"/>
      <w:r w:rsidRPr="00F60F2F">
        <w:rPr>
          <w:rFonts w:ascii="Arial" w:hAnsi="Arial" w:cs="Arial"/>
          <w:sz w:val="24"/>
          <w:szCs w:val="24"/>
        </w:rPr>
        <w:t>KfarSava</w:t>
      </w:r>
      <w:proofErr w:type="spellEnd"/>
      <w:r w:rsidRPr="00F60F2F">
        <w:rPr>
          <w:rFonts w:ascii="Arial" w:hAnsi="Arial" w:cs="Arial"/>
          <w:sz w:val="24"/>
          <w:szCs w:val="24"/>
        </w:rPr>
        <w:t xml:space="preserve">, Israel el cual conto con 280 pacientes en el cual se encontró una edad promedio de 69.4 +- 15 años, una afectación bilateral de 58.9% y como causa más común la mal posición del borde palpebral en un 33.3% seguido por la obstrucción </w:t>
      </w:r>
      <w:proofErr w:type="spellStart"/>
      <w:r w:rsidRPr="00F60F2F">
        <w:rPr>
          <w:rFonts w:ascii="Arial" w:hAnsi="Arial" w:cs="Arial"/>
          <w:sz w:val="24"/>
          <w:szCs w:val="24"/>
        </w:rPr>
        <w:t>nasolagrimal</w:t>
      </w:r>
      <w:proofErr w:type="spellEnd"/>
      <w:r w:rsidRPr="00F60F2F">
        <w:rPr>
          <w:rFonts w:ascii="Arial" w:hAnsi="Arial" w:cs="Arial"/>
          <w:sz w:val="24"/>
          <w:szCs w:val="24"/>
        </w:rPr>
        <w:t xml:space="preserve"> o </w:t>
      </w:r>
      <w:proofErr w:type="spellStart"/>
      <w:r w:rsidRPr="00F60F2F">
        <w:rPr>
          <w:rFonts w:ascii="Arial" w:hAnsi="Arial" w:cs="Arial"/>
          <w:sz w:val="24"/>
          <w:szCs w:val="24"/>
        </w:rPr>
        <w:t>canalicular</w:t>
      </w:r>
      <w:proofErr w:type="spellEnd"/>
      <w:r w:rsidRPr="00F60F2F">
        <w:rPr>
          <w:rFonts w:ascii="Arial" w:hAnsi="Arial" w:cs="Arial"/>
          <w:sz w:val="24"/>
          <w:szCs w:val="24"/>
        </w:rPr>
        <w:t xml:space="preserve"> en un 29%.</w:t>
      </w:r>
    </w:p>
    <w:p w:rsidR="000A6ADE" w:rsidRPr="00F60F2F" w:rsidRDefault="000A6ADE" w:rsidP="00981FE5">
      <w:pPr>
        <w:pStyle w:val="NormalWeb"/>
        <w:spacing w:before="240" w:beforeAutospacing="0" w:after="240" w:afterAutospacing="0" w:line="276" w:lineRule="auto"/>
        <w:jc w:val="both"/>
        <w:rPr>
          <w:rFonts w:ascii="Arial" w:hAnsi="Arial" w:cs="Arial"/>
        </w:rPr>
      </w:pPr>
      <w:r w:rsidRPr="00F60F2F">
        <w:rPr>
          <w:rFonts w:ascii="Arial" w:hAnsi="Arial" w:cs="Arial"/>
        </w:rPr>
        <w:t>Se puede observar en los estudios realizados como difieren los resultados en la caracterización tanto epidemiológica como clínica en diferentes partes del mundo.</w:t>
      </w:r>
    </w:p>
    <w:p w:rsidR="000A6ADE" w:rsidRPr="00F60F2F" w:rsidRDefault="000A6ADE" w:rsidP="00981FE5">
      <w:pPr>
        <w:pStyle w:val="NormalWeb"/>
        <w:spacing w:before="240" w:beforeAutospacing="0" w:after="240" w:afterAutospacing="0" w:line="276" w:lineRule="auto"/>
        <w:jc w:val="both"/>
        <w:rPr>
          <w:rFonts w:ascii="Arial" w:hAnsi="Arial" w:cs="Arial"/>
          <w:color w:val="000000"/>
        </w:rPr>
      </w:pPr>
      <w:r w:rsidRPr="00F60F2F">
        <w:rPr>
          <w:rFonts w:ascii="Arial" w:hAnsi="Arial" w:cs="Arial"/>
          <w:color w:val="000000"/>
        </w:rPr>
        <w:t>En Cartagena, Bolívar  e incluso en Colombia no se han realizado estudios de caracterización epidemiológica y clínica de la epifora en la población.</w:t>
      </w:r>
    </w:p>
    <w:p w:rsidR="008F7AD3" w:rsidRPr="00F60F2F" w:rsidRDefault="008F7AD3" w:rsidP="00981FE5">
      <w:pPr>
        <w:pStyle w:val="NormalWeb"/>
        <w:spacing w:before="240" w:beforeAutospacing="0" w:after="240" w:afterAutospacing="0" w:line="276" w:lineRule="auto"/>
        <w:jc w:val="both"/>
        <w:rPr>
          <w:rFonts w:ascii="Arial" w:hAnsi="Arial" w:cs="Arial"/>
          <w:b/>
          <w:color w:val="000000"/>
        </w:rPr>
      </w:pPr>
    </w:p>
    <w:p w:rsidR="000A6ADE" w:rsidRPr="00F60F2F" w:rsidRDefault="000A6ADE" w:rsidP="00981FE5">
      <w:pPr>
        <w:pStyle w:val="NormalWeb"/>
        <w:spacing w:before="240" w:beforeAutospacing="0" w:after="240" w:afterAutospacing="0" w:line="276" w:lineRule="auto"/>
        <w:jc w:val="both"/>
        <w:rPr>
          <w:rFonts w:ascii="Arial" w:hAnsi="Arial" w:cs="Arial"/>
          <w:b/>
          <w:color w:val="000000"/>
        </w:rPr>
      </w:pPr>
      <w:r w:rsidRPr="00F60F2F">
        <w:rPr>
          <w:rFonts w:ascii="Arial" w:hAnsi="Arial" w:cs="Arial"/>
          <w:b/>
          <w:color w:val="000000"/>
        </w:rPr>
        <w:t>3.1 FORMULACION DEL PROBLEMA</w:t>
      </w:r>
    </w:p>
    <w:p w:rsidR="000A6ADE" w:rsidRPr="00F60F2F" w:rsidRDefault="000A6ADE" w:rsidP="00981FE5">
      <w:pPr>
        <w:pStyle w:val="NormalWeb"/>
        <w:spacing w:before="240" w:beforeAutospacing="0" w:after="240" w:afterAutospacing="0" w:line="276" w:lineRule="auto"/>
        <w:jc w:val="both"/>
        <w:rPr>
          <w:rFonts w:ascii="Arial" w:hAnsi="Arial" w:cs="Arial"/>
          <w:color w:val="000000"/>
        </w:rPr>
      </w:pPr>
      <w:r w:rsidRPr="00F60F2F">
        <w:rPr>
          <w:rFonts w:ascii="Arial" w:hAnsi="Arial" w:cs="Arial"/>
          <w:color w:val="000000"/>
        </w:rPr>
        <w:t>Con base en lo anterior siendo la Clínica Oftalmológica de Cartagena uno de los principales centros de referencia Departamental ¿Cuál es la caracterización epidemiológica y clínica en los paciente con epifora que acuden a la consulta de cirugía plástica ocular de la clínica oftalmológica de Cartagena?</w:t>
      </w:r>
    </w:p>
    <w:p w:rsidR="000A6ADE" w:rsidRPr="00F60F2F" w:rsidRDefault="000A6ADE" w:rsidP="00981FE5">
      <w:pPr>
        <w:spacing w:after="160" w:line="259" w:lineRule="auto"/>
        <w:jc w:val="both"/>
        <w:rPr>
          <w:rFonts w:ascii="Arial" w:eastAsia="Times New Roman" w:hAnsi="Arial" w:cs="Arial"/>
          <w:b/>
          <w:caps/>
          <w:kern w:val="36"/>
          <w:sz w:val="24"/>
          <w:szCs w:val="24"/>
          <w:shd w:val="clear" w:color="auto" w:fill="FFFFFF"/>
          <w:lang w:eastAsia="es-CO"/>
        </w:rPr>
      </w:pPr>
    </w:p>
    <w:p w:rsidR="000A6ADE" w:rsidRPr="00F60F2F" w:rsidRDefault="000A6ADE" w:rsidP="00981FE5">
      <w:pPr>
        <w:spacing w:after="160" w:line="259" w:lineRule="auto"/>
        <w:jc w:val="both"/>
        <w:rPr>
          <w:rFonts w:ascii="Arial" w:eastAsia="Times New Roman" w:hAnsi="Arial" w:cs="Arial"/>
          <w:b/>
          <w:caps/>
          <w:kern w:val="36"/>
          <w:sz w:val="24"/>
          <w:szCs w:val="24"/>
          <w:shd w:val="clear" w:color="auto" w:fill="FFFFFF"/>
          <w:lang w:eastAsia="es-CO"/>
        </w:rPr>
      </w:pPr>
    </w:p>
    <w:p w:rsidR="000A6ADE" w:rsidRPr="00F60F2F" w:rsidRDefault="000A6ADE" w:rsidP="00981FE5">
      <w:pPr>
        <w:spacing w:after="160" w:line="259" w:lineRule="auto"/>
        <w:jc w:val="both"/>
        <w:rPr>
          <w:rFonts w:ascii="Arial" w:eastAsia="Times New Roman" w:hAnsi="Arial" w:cs="Arial"/>
          <w:b/>
          <w:caps/>
          <w:kern w:val="36"/>
          <w:sz w:val="24"/>
          <w:szCs w:val="24"/>
          <w:shd w:val="clear" w:color="auto" w:fill="FFFFFF"/>
          <w:lang w:eastAsia="es-CO"/>
        </w:rPr>
      </w:pPr>
    </w:p>
    <w:p w:rsidR="000A6ADE" w:rsidRPr="00F60F2F" w:rsidRDefault="000A6ADE" w:rsidP="00981FE5">
      <w:pPr>
        <w:spacing w:after="160" w:line="259" w:lineRule="auto"/>
        <w:jc w:val="both"/>
        <w:rPr>
          <w:rFonts w:ascii="Arial" w:eastAsia="Times New Roman" w:hAnsi="Arial" w:cs="Arial"/>
          <w:b/>
          <w:caps/>
          <w:kern w:val="36"/>
          <w:sz w:val="24"/>
          <w:szCs w:val="24"/>
          <w:shd w:val="clear" w:color="auto" w:fill="FFFFFF"/>
          <w:lang w:eastAsia="es-CO"/>
        </w:rPr>
      </w:pPr>
    </w:p>
    <w:p w:rsidR="000A6ADE" w:rsidRPr="00F60F2F" w:rsidRDefault="000A6ADE" w:rsidP="00981FE5">
      <w:pPr>
        <w:spacing w:after="160" w:line="259" w:lineRule="auto"/>
        <w:jc w:val="both"/>
        <w:rPr>
          <w:rFonts w:ascii="Arial" w:eastAsia="Times New Roman" w:hAnsi="Arial" w:cs="Arial"/>
          <w:b/>
          <w:caps/>
          <w:kern w:val="36"/>
          <w:sz w:val="24"/>
          <w:szCs w:val="24"/>
          <w:shd w:val="clear" w:color="auto" w:fill="FFFFFF"/>
          <w:lang w:eastAsia="es-CO"/>
        </w:rPr>
      </w:pPr>
    </w:p>
    <w:p w:rsidR="000A6ADE" w:rsidRPr="00F60F2F" w:rsidRDefault="000A6ADE" w:rsidP="00981FE5">
      <w:pPr>
        <w:spacing w:after="160" w:line="259" w:lineRule="auto"/>
        <w:jc w:val="both"/>
        <w:rPr>
          <w:rFonts w:ascii="Arial" w:eastAsia="Times New Roman" w:hAnsi="Arial" w:cs="Arial"/>
          <w:b/>
          <w:caps/>
          <w:kern w:val="36"/>
          <w:sz w:val="24"/>
          <w:szCs w:val="24"/>
          <w:shd w:val="clear" w:color="auto" w:fill="FFFFFF"/>
          <w:lang w:eastAsia="es-CO"/>
        </w:rPr>
      </w:pPr>
    </w:p>
    <w:p w:rsidR="000A6ADE" w:rsidRPr="00F60F2F" w:rsidRDefault="000A6ADE" w:rsidP="00981FE5">
      <w:pPr>
        <w:spacing w:after="160" w:line="259" w:lineRule="auto"/>
        <w:jc w:val="both"/>
        <w:rPr>
          <w:rFonts w:ascii="Arial" w:eastAsia="Times New Roman" w:hAnsi="Arial" w:cs="Arial"/>
          <w:b/>
          <w:caps/>
          <w:kern w:val="36"/>
          <w:sz w:val="24"/>
          <w:szCs w:val="24"/>
          <w:shd w:val="clear" w:color="auto" w:fill="FFFFFF"/>
          <w:lang w:eastAsia="es-CO"/>
        </w:rPr>
      </w:pPr>
    </w:p>
    <w:p w:rsidR="000A6ADE" w:rsidRPr="00F60F2F" w:rsidRDefault="000A6ADE" w:rsidP="00981FE5">
      <w:pPr>
        <w:spacing w:after="160" w:line="259" w:lineRule="auto"/>
        <w:jc w:val="both"/>
        <w:rPr>
          <w:rFonts w:ascii="Arial" w:eastAsia="Times New Roman" w:hAnsi="Arial" w:cs="Arial"/>
          <w:b/>
          <w:caps/>
          <w:kern w:val="36"/>
          <w:sz w:val="24"/>
          <w:szCs w:val="24"/>
          <w:shd w:val="clear" w:color="auto" w:fill="FFFFFF"/>
          <w:lang w:eastAsia="es-CO"/>
        </w:rPr>
      </w:pPr>
    </w:p>
    <w:p w:rsidR="000A6ADE" w:rsidRPr="00F60F2F" w:rsidRDefault="000A6ADE" w:rsidP="00981FE5">
      <w:pPr>
        <w:spacing w:after="160" w:line="259" w:lineRule="auto"/>
        <w:jc w:val="both"/>
        <w:rPr>
          <w:rFonts w:ascii="Arial" w:eastAsia="Times New Roman" w:hAnsi="Arial" w:cs="Arial"/>
          <w:b/>
          <w:caps/>
          <w:kern w:val="36"/>
          <w:sz w:val="24"/>
          <w:szCs w:val="24"/>
          <w:shd w:val="clear" w:color="auto" w:fill="FFFFFF"/>
          <w:lang w:eastAsia="es-CO"/>
        </w:rPr>
      </w:pPr>
    </w:p>
    <w:p w:rsidR="000A6ADE" w:rsidRPr="00F60F2F" w:rsidRDefault="000A6ADE" w:rsidP="00981FE5">
      <w:pPr>
        <w:spacing w:after="160" w:line="259" w:lineRule="auto"/>
        <w:jc w:val="both"/>
        <w:rPr>
          <w:rFonts w:ascii="Arial" w:eastAsia="Times New Roman" w:hAnsi="Arial" w:cs="Arial"/>
          <w:b/>
          <w:caps/>
          <w:kern w:val="36"/>
          <w:sz w:val="24"/>
          <w:szCs w:val="24"/>
          <w:shd w:val="clear" w:color="auto" w:fill="FFFFFF"/>
          <w:lang w:eastAsia="es-CO"/>
        </w:rPr>
      </w:pPr>
    </w:p>
    <w:p w:rsidR="000A6ADE" w:rsidRPr="00F60F2F" w:rsidRDefault="000A6ADE" w:rsidP="00981FE5">
      <w:pPr>
        <w:spacing w:after="160" w:line="259" w:lineRule="auto"/>
        <w:jc w:val="both"/>
        <w:rPr>
          <w:rFonts w:ascii="Arial" w:eastAsia="Times New Roman" w:hAnsi="Arial" w:cs="Arial"/>
          <w:b/>
          <w:caps/>
          <w:kern w:val="36"/>
          <w:sz w:val="24"/>
          <w:szCs w:val="24"/>
          <w:shd w:val="clear" w:color="auto" w:fill="FFFFFF"/>
          <w:lang w:eastAsia="es-CO"/>
        </w:rPr>
      </w:pPr>
    </w:p>
    <w:p w:rsidR="000A6ADE" w:rsidRPr="00F60F2F" w:rsidRDefault="000A6ADE" w:rsidP="00981FE5">
      <w:pPr>
        <w:spacing w:after="160" w:line="259" w:lineRule="auto"/>
        <w:jc w:val="both"/>
        <w:rPr>
          <w:rFonts w:ascii="Arial" w:eastAsia="Times New Roman" w:hAnsi="Arial" w:cs="Arial"/>
          <w:b/>
          <w:caps/>
          <w:kern w:val="36"/>
          <w:sz w:val="24"/>
          <w:szCs w:val="24"/>
          <w:shd w:val="clear" w:color="auto" w:fill="FFFFFF"/>
          <w:lang w:eastAsia="es-CO"/>
        </w:rPr>
      </w:pPr>
    </w:p>
    <w:p w:rsidR="000A6ADE" w:rsidRPr="00F60F2F" w:rsidRDefault="000A6ADE" w:rsidP="00981FE5">
      <w:pPr>
        <w:spacing w:after="160" w:line="259" w:lineRule="auto"/>
        <w:jc w:val="both"/>
        <w:rPr>
          <w:rFonts w:ascii="Arial" w:eastAsia="Times New Roman" w:hAnsi="Arial" w:cs="Arial"/>
          <w:b/>
          <w:caps/>
          <w:kern w:val="36"/>
          <w:sz w:val="24"/>
          <w:szCs w:val="24"/>
          <w:shd w:val="clear" w:color="auto" w:fill="FFFFFF"/>
          <w:lang w:eastAsia="es-CO"/>
        </w:rPr>
      </w:pPr>
    </w:p>
    <w:p w:rsidR="000A6ADE" w:rsidRPr="00F60F2F" w:rsidRDefault="000A6ADE" w:rsidP="00981FE5">
      <w:pPr>
        <w:spacing w:after="160" w:line="259" w:lineRule="auto"/>
        <w:jc w:val="both"/>
        <w:rPr>
          <w:rFonts w:ascii="Arial" w:eastAsia="Times New Roman" w:hAnsi="Arial" w:cs="Arial"/>
          <w:b/>
          <w:caps/>
          <w:kern w:val="36"/>
          <w:sz w:val="24"/>
          <w:szCs w:val="24"/>
          <w:shd w:val="clear" w:color="auto" w:fill="FFFFFF"/>
          <w:lang w:eastAsia="es-CO"/>
        </w:rPr>
      </w:pPr>
    </w:p>
    <w:p w:rsidR="000A6ADE" w:rsidRPr="00F60F2F" w:rsidRDefault="000A6ADE" w:rsidP="00981FE5">
      <w:pPr>
        <w:spacing w:after="160" w:line="259" w:lineRule="auto"/>
        <w:jc w:val="both"/>
        <w:rPr>
          <w:rFonts w:ascii="Arial" w:eastAsia="Times New Roman" w:hAnsi="Arial" w:cs="Arial"/>
          <w:b/>
          <w:caps/>
          <w:kern w:val="36"/>
          <w:sz w:val="24"/>
          <w:szCs w:val="24"/>
          <w:shd w:val="clear" w:color="auto" w:fill="FFFFFF"/>
          <w:lang w:eastAsia="es-CO"/>
        </w:rPr>
      </w:pPr>
    </w:p>
    <w:p w:rsidR="0062773B" w:rsidRDefault="0062773B" w:rsidP="00981FE5">
      <w:pPr>
        <w:spacing w:after="160" w:line="259" w:lineRule="auto"/>
        <w:jc w:val="both"/>
        <w:rPr>
          <w:rFonts w:ascii="Arial" w:eastAsia="Times New Roman" w:hAnsi="Arial" w:cs="Arial"/>
          <w:b/>
          <w:caps/>
          <w:kern w:val="36"/>
          <w:sz w:val="24"/>
          <w:szCs w:val="24"/>
          <w:shd w:val="clear" w:color="auto" w:fill="FFFFFF"/>
          <w:lang w:eastAsia="es-CO"/>
        </w:rPr>
      </w:pPr>
    </w:p>
    <w:p w:rsidR="00F60F2F" w:rsidRPr="00F60F2F" w:rsidRDefault="00F60F2F" w:rsidP="00981FE5">
      <w:pPr>
        <w:spacing w:after="160" w:line="259" w:lineRule="auto"/>
        <w:jc w:val="both"/>
        <w:rPr>
          <w:rFonts w:ascii="Arial" w:eastAsia="Times New Roman" w:hAnsi="Arial" w:cs="Arial"/>
          <w:b/>
          <w:caps/>
          <w:kern w:val="36"/>
          <w:sz w:val="24"/>
          <w:szCs w:val="24"/>
          <w:shd w:val="clear" w:color="auto" w:fill="FFFFFF"/>
          <w:lang w:eastAsia="es-CO"/>
        </w:rPr>
      </w:pPr>
    </w:p>
    <w:p w:rsidR="000A6ADE" w:rsidRPr="00F60F2F" w:rsidRDefault="000A6ADE" w:rsidP="00981FE5">
      <w:pPr>
        <w:spacing w:after="160" w:line="259" w:lineRule="auto"/>
        <w:jc w:val="both"/>
        <w:rPr>
          <w:rFonts w:ascii="Arial" w:eastAsia="Times New Roman" w:hAnsi="Arial" w:cs="Arial"/>
          <w:b/>
          <w:caps/>
          <w:kern w:val="36"/>
          <w:sz w:val="24"/>
          <w:szCs w:val="24"/>
          <w:shd w:val="clear" w:color="auto" w:fill="FFFFFF"/>
          <w:lang w:eastAsia="es-CO"/>
        </w:rPr>
      </w:pPr>
      <w:r w:rsidRPr="00F60F2F">
        <w:rPr>
          <w:rFonts w:ascii="Arial" w:eastAsia="Times New Roman" w:hAnsi="Arial" w:cs="Arial"/>
          <w:b/>
          <w:caps/>
          <w:kern w:val="36"/>
          <w:sz w:val="24"/>
          <w:szCs w:val="24"/>
          <w:shd w:val="clear" w:color="auto" w:fill="FFFFFF"/>
          <w:lang w:eastAsia="es-CO"/>
        </w:rPr>
        <w:t>3.2 JUSTIFICACION</w:t>
      </w:r>
    </w:p>
    <w:p w:rsidR="000A6ADE" w:rsidRPr="00F60F2F" w:rsidRDefault="000A6ADE" w:rsidP="00981FE5">
      <w:pPr>
        <w:spacing w:after="160" w:line="259" w:lineRule="auto"/>
        <w:jc w:val="both"/>
        <w:rPr>
          <w:rFonts w:ascii="Arial" w:eastAsia="Times New Roman" w:hAnsi="Arial" w:cs="Arial"/>
          <w:b/>
          <w:caps/>
          <w:kern w:val="36"/>
          <w:sz w:val="24"/>
          <w:szCs w:val="24"/>
          <w:shd w:val="clear" w:color="auto" w:fill="FFFFFF"/>
          <w:lang w:eastAsia="es-CO"/>
        </w:rPr>
      </w:pPr>
    </w:p>
    <w:p w:rsidR="000A6ADE" w:rsidRPr="00F60F2F" w:rsidRDefault="000A6ADE" w:rsidP="00981FE5">
      <w:pPr>
        <w:jc w:val="both"/>
        <w:rPr>
          <w:rFonts w:ascii="Arial" w:hAnsi="Arial" w:cs="Arial"/>
          <w:sz w:val="24"/>
          <w:szCs w:val="24"/>
        </w:rPr>
      </w:pPr>
      <w:r w:rsidRPr="00F60F2F">
        <w:rPr>
          <w:rFonts w:ascii="Arial" w:hAnsi="Arial" w:cs="Arial"/>
          <w:sz w:val="24"/>
          <w:szCs w:val="24"/>
        </w:rPr>
        <w:t>Esta investigación es de gran importancia ya que nos puede brindar la información o servirnos de guía para el debido manejo de los pacientes que se presenten en la clínica oftalmológica Cartagena del mar con la presencia de epifora y mostrarnos las circunstancias que llegan a acrecentar o disminuir el inconveniente.</w:t>
      </w:r>
    </w:p>
    <w:p w:rsidR="000A6ADE" w:rsidRPr="00F60F2F" w:rsidRDefault="000A6ADE" w:rsidP="00981FE5">
      <w:pPr>
        <w:jc w:val="both"/>
        <w:rPr>
          <w:rFonts w:ascii="Arial" w:hAnsi="Arial" w:cs="Arial"/>
          <w:sz w:val="24"/>
          <w:szCs w:val="24"/>
        </w:rPr>
      </w:pPr>
    </w:p>
    <w:p w:rsidR="000A6ADE" w:rsidRPr="00F60F2F" w:rsidRDefault="000A6ADE" w:rsidP="00981FE5">
      <w:pPr>
        <w:jc w:val="both"/>
        <w:rPr>
          <w:rFonts w:ascii="Arial" w:hAnsi="Arial" w:cs="Arial"/>
          <w:sz w:val="24"/>
          <w:szCs w:val="24"/>
        </w:rPr>
      </w:pPr>
      <w:r w:rsidRPr="00F60F2F">
        <w:rPr>
          <w:rFonts w:ascii="Arial" w:hAnsi="Arial" w:cs="Arial"/>
          <w:sz w:val="24"/>
          <w:szCs w:val="24"/>
        </w:rPr>
        <w:t>En primer lugar esta investigación busca caracterizar clínica y epidemiológicamente los pacientes con epifora, buscar que procesos están vinculados a las causas de la epifora, además estas son de gran importancia para todos los pacientes que la presentan y también para nosotros.</w:t>
      </w:r>
    </w:p>
    <w:p w:rsidR="000A6ADE" w:rsidRPr="00F60F2F" w:rsidRDefault="000A6ADE" w:rsidP="00981FE5">
      <w:pPr>
        <w:jc w:val="both"/>
        <w:rPr>
          <w:rFonts w:ascii="Arial" w:hAnsi="Arial" w:cs="Arial"/>
          <w:sz w:val="24"/>
          <w:szCs w:val="24"/>
        </w:rPr>
      </w:pPr>
    </w:p>
    <w:p w:rsidR="000A6ADE" w:rsidRPr="00F60F2F" w:rsidRDefault="000A6ADE" w:rsidP="00981FE5">
      <w:pPr>
        <w:jc w:val="both"/>
        <w:rPr>
          <w:rFonts w:ascii="Arial" w:hAnsi="Arial" w:cs="Arial"/>
          <w:sz w:val="24"/>
          <w:szCs w:val="24"/>
        </w:rPr>
      </w:pPr>
      <w:r w:rsidRPr="00F60F2F">
        <w:rPr>
          <w:rFonts w:ascii="Arial" w:hAnsi="Arial" w:cs="Arial"/>
          <w:sz w:val="24"/>
          <w:szCs w:val="24"/>
        </w:rPr>
        <w:t>Al contar con estos datos, podremos investigar más a fondo cuales pueden ser las causas, o que procedimiento agrava el riesgo de presentar a largo plazo la epifora o lo contrario, identificar si es un proceso congénito, ya que esta se asocia con una gran cantidad de patologías, por esto es importante conocer, o acercarse a cual se relaciona más y como poder disminuir el índice de que los pacientes lo presenten.</w:t>
      </w:r>
    </w:p>
    <w:p w:rsidR="000A6ADE" w:rsidRPr="00F60F2F" w:rsidRDefault="000A6ADE" w:rsidP="00981FE5">
      <w:pPr>
        <w:jc w:val="both"/>
        <w:rPr>
          <w:rFonts w:ascii="Arial" w:hAnsi="Arial" w:cs="Arial"/>
          <w:sz w:val="24"/>
          <w:szCs w:val="24"/>
        </w:rPr>
      </w:pPr>
    </w:p>
    <w:p w:rsidR="000A6ADE" w:rsidRPr="00F60F2F" w:rsidRDefault="000A6ADE" w:rsidP="00981FE5">
      <w:pPr>
        <w:jc w:val="both"/>
        <w:rPr>
          <w:rFonts w:ascii="Arial" w:hAnsi="Arial" w:cs="Arial"/>
          <w:sz w:val="24"/>
          <w:szCs w:val="24"/>
        </w:rPr>
      </w:pPr>
    </w:p>
    <w:p w:rsidR="000A6ADE" w:rsidRPr="00F60F2F" w:rsidRDefault="000A6ADE" w:rsidP="00981FE5">
      <w:pPr>
        <w:jc w:val="both"/>
        <w:rPr>
          <w:rFonts w:ascii="Arial" w:hAnsi="Arial" w:cs="Arial"/>
          <w:sz w:val="24"/>
          <w:szCs w:val="24"/>
        </w:rPr>
      </w:pPr>
      <w:r w:rsidRPr="00F60F2F">
        <w:rPr>
          <w:rFonts w:ascii="Arial" w:hAnsi="Arial" w:cs="Arial"/>
          <w:sz w:val="24"/>
          <w:szCs w:val="24"/>
        </w:rPr>
        <w:t>Es de gran importancia conocer el nivel de los pacientes que presentan epifora, ya que, se ha encontrado que esta es una condición que va a afectar la calidad de vida, dado que esta va a interferir con su vida cotidiana, limitándolos a ciertas actividades como lo son por ejemplo, leer o manejar. Además que puede presentar un gran impacto en la vida social del individuo.</w:t>
      </w:r>
    </w:p>
    <w:p w:rsidR="000A6ADE" w:rsidRPr="00F60F2F" w:rsidRDefault="000A6ADE" w:rsidP="00981FE5">
      <w:pPr>
        <w:jc w:val="both"/>
        <w:rPr>
          <w:rFonts w:ascii="Arial" w:hAnsi="Arial" w:cs="Arial"/>
          <w:sz w:val="24"/>
          <w:szCs w:val="24"/>
        </w:rPr>
      </w:pPr>
    </w:p>
    <w:p w:rsidR="000A6ADE" w:rsidRPr="00F60F2F" w:rsidRDefault="000A6ADE" w:rsidP="00981FE5">
      <w:pPr>
        <w:jc w:val="both"/>
        <w:rPr>
          <w:rFonts w:ascii="Arial" w:hAnsi="Arial" w:cs="Arial"/>
          <w:sz w:val="24"/>
          <w:szCs w:val="24"/>
        </w:rPr>
      </w:pPr>
    </w:p>
    <w:p w:rsidR="000A6ADE" w:rsidRPr="00F60F2F" w:rsidRDefault="000A6ADE" w:rsidP="00981FE5">
      <w:pPr>
        <w:jc w:val="both"/>
        <w:rPr>
          <w:rFonts w:ascii="Arial" w:hAnsi="Arial" w:cs="Arial"/>
          <w:sz w:val="24"/>
          <w:szCs w:val="24"/>
        </w:rPr>
      </w:pPr>
      <w:r w:rsidRPr="00F60F2F">
        <w:rPr>
          <w:rFonts w:ascii="Arial" w:hAnsi="Arial" w:cs="Arial"/>
          <w:sz w:val="24"/>
          <w:szCs w:val="24"/>
        </w:rPr>
        <w:t xml:space="preserve">Este Proyecto, también busca identificar todos aquellos aspectos clínicos que se encuentren asociados a la causa de la aparición de la epifora, buscamos con esto conocer que hace que se presente, como evitarla si es posible, y principalmente se busca mejorar la calidad de vida de los pacientes, al conocer la etiología de esta, podremos proceder a tomar las medidas adecuadas para evitar aumentar el número de pacientes, y en caso de existir un error hacer todo lo que </w:t>
      </w:r>
      <w:proofErr w:type="spellStart"/>
      <w:r w:rsidRPr="00F60F2F">
        <w:rPr>
          <w:rFonts w:ascii="Arial" w:hAnsi="Arial" w:cs="Arial"/>
          <w:sz w:val="24"/>
          <w:szCs w:val="24"/>
        </w:rPr>
        <w:t>este</w:t>
      </w:r>
      <w:proofErr w:type="spellEnd"/>
      <w:r w:rsidRPr="00F60F2F">
        <w:rPr>
          <w:rFonts w:ascii="Arial" w:hAnsi="Arial" w:cs="Arial"/>
          <w:sz w:val="24"/>
          <w:szCs w:val="24"/>
        </w:rPr>
        <w:t xml:space="preserve"> al alcance para tratar de corregirlo, buscamos conocer la frecuencia con la que se presenta para así demostrar que es algo que afecta a una gran cantidad de pacientes, y que es algo de mucha importancia.</w:t>
      </w:r>
    </w:p>
    <w:p w:rsidR="000A6ADE" w:rsidRPr="00F60F2F" w:rsidRDefault="000A6ADE" w:rsidP="00981FE5">
      <w:pPr>
        <w:spacing w:after="160" w:line="259" w:lineRule="auto"/>
        <w:jc w:val="both"/>
        <w:rPr>
          <w:rFonts w:ascii="Arial" w:eastAsia="Times New Roman" w:hAnsi="Arial" w:cs="Arial"/>
          <w:b/>
          <w:caps/>
          <w:kern w:val="36"/>
          <w:sz w:val="24"/>
          <w:szCs w:val="24"/>
          <w:shd w:val="clear" w:color="auto" w:fill="FFFFFF"/>
          <w:lang w:eastAsia="es-CO"/>
        </w:rPr>
      </w:pPr>
    </w:p>
    <w:p w:rsidR="000A6ADE" w:rsidRPr="00F60F2F" w:rsidRDefault="000A6ADE" w:rsidP="00981FE5">
      <w:pPr>
        <w:spacing w:after="160" w:line="259" w:lineRule="auto"/>
        <w:jc w:val="both"/>
        <w:rPr>
          <w:rFonts w:ascii="Arial" w:eastAsia="Times New Roman" w:hAnsi="Arial" w:cs="Arial"/>
          <w:b/>
          <w:caps/>
          <w:kern w:val="36"/>
          <w:sz w:val="24"/>
          <w:szCs w:val="24"/>
          <w:shd w:val="clear" w:color="auto" w:fill="FFFFFF"/>
          <w:lang w:eastAsia="es-CO"/>
        </w:rPr>
      </w:pPr>
      <w:r w:rsidRPr="00F60F2F">
        <w:rPr>
          <w:rFonts w:ascii="Arial" w:eastAsia="Times New Roman" w:hAnsi="Arial" w:cs="Arial"/>
          <w:b/>
          <w:caps/>
          <w:kern w:val="36"/>
          <w:sz w:val="24"/>
          <w:szCs w:val="24"/>
          <w:shd w:val="clear" w:color="auto" w:fill="FFFFFF"/>
          <w:lang w:eastAsia="es-CO"/>
        </w:rPr>
        <w:lastRenderedPageBreak/>
        <w:t>3.3 DELIMITACION</w:t>
      </w:r>
    </w:p>
    <w:p w:rsidR="000A6ADE" w:rsidRPr="00F60F2F" w:rsidRDefault="000A6ADE" w:rsidP="00981FE5">
      <w:pPr>
        <w:jc w:val="both"/>
        <w:rPr>
          <w:rFonts w:ascii="Arial" w:hAnsi="Arial" w:cs="Arial"/>
          <w:sz w:val="24"/>
          <w:szCs w:val="24"/>
          <w:shd w:val="clear" w:color="auto" w:fill="FFFFFF"/>
        </w:rPr>
      </w:pPr>
      <w:r w:rsidRPr="00F60F2F">
        <w:rPr>
          <w:rFonts w:ascii="Arial" w:hAnsi="Arial" w:cs="Arial"/>
          <w:sz w:val="24"/>
          <w:szCs w:val="24"/>
          <w:lang w:val="es-ES_tradnl"/>
        </w:rPr>
        <w:t xml:space="preserve">La investigación se llevara a cabo en la clínica Cartagena </w:t>
      </w:r>
      <w:proofErr w:type="gramStart"/>
      <w:r w:rsidRPr="00F60F2F">
        <w:rPr>
          <w:rFonts w:ascii="Arial" w:hAnsi="Arial" w:cs="Arial"/>
          <w:sz w:val="24"/>
          <w:szCs w:val="24"/>
          <w:lang w:val="es-ES_tradnl"/>
        </w:rPr>
        <w:t>del mar ubicada</w:t>
      </w:r>
      <w:proofErr w:type="gramEnd"/>
      <w:r w:rsidRPr="00F60F2F">
        <w:rPr>
          <w:rFonts w:ascii="Arial" w:hAnsi="Arial" w:cs="Arial"/>
          <w:sz w:val="24"/>
          <w:szCs w:val="24"/>
          <w:lang w:val="es-ES_tradnl"/>
        </w:rPr>
        <w:t xml:space="preserve"> en el barrio pie de la popa </w:t>
      </w:r>
      <w:r w:rsidRPr="00F60F2F">
        <w:rPr>
          <w:rFonts w:ascii="Arial" w:hAnsi="Arial" w:cs="Arial"/>
          <w:sz w:val="24"/>
          <w:szCs w:val="24"/>
          <w:shd w:val="clear" w:color="auto" w:fill="FFFFFF"/>
        </w:rPr>
        <w:t xml:space="preserve">Av. Pedro de Heredia Cartagena, Colombia, en un tiempo estipulado desde agosto de 2015 hasta </w:t>
      </w:r>
      <w:proofErr w:type="spellStart"/>
      <w:r w:rsidRPr="00F60F2F">
        <w:rPr>
          <w:rFonts w:ascii="Arial" w:hAnsi="Arial" w:cs="Arial"/>
          <w:sz w:val="24"/>
          <w:szCs w:val="24"/>
          <w:shd w:val="clear" w:color="auto" w:fill="FFFFFF"/>
        </w:rPr>
        <w:t>semptiembre</w:t>
      </w:r>
      <w:proofErr w:type="spellEnd"/>
      <w:r w:rsidRPr="00F60F2F">
        <w:rPr>
          <w:rFonts w:ascii="Arial" w:hAnsi="Arial" w:cs="Arial"/>
          <w:sz w:val="24"/>
          <w:szCs w:val="24"/>
          <w:shd w:val="clear" w:color="auto" w:fill="FFFFFF"/>
        </w:rPr>
        <w:t xml:space="preserve"> de 2016.</w:t>
      </w:r>
    </w:p>
    <w:p w:rsidR="000A6ADE" w:rsidRPr="00F60F2F" w:rsidRDefault="000A6ADE" w:rsidP="00981FE5">
      <w:pPr>
        <w:spacing w:after="160" w:line="259" w:lineRule="auto"/>
        <w:jc w:val="both"/>
        <w:rPr>
          <w:rFonts w:ascii="Arial" w:hAnsi="Arial" w:cs="Arial"/>
          <w:b/>
          <w:sz w:val="24"/>
          <w:szCs w:val="24"/>
        </w:rPr>
      </w:pPr>
    </w:p>
    <w:p w:rsidR="0062773B" w:rsidRPr="00F60F2F" w:rsidRDefault="0062773B" w:rsidP="00981FE5">
      <w:pPr>
        <w:spacing w:after="160" w:line="259" w:lineRule="auto"/>
        <w:jc w:val="both"/>
        <w:rPr>
          <w:rFonts w:ascii="Arial" w:eastAsia="Times New Roman" w:hAnsi="Arial" w:cs="Arial"/>
          <w:b/>
          <w:caps/>
          <w:kern w:val="36"/>
          <w:sz w:val="24"/>
          <w:szCs w:val="24"/>
          <w:shd w:val="clear" w:color="auto" w:fill="FFFFFF"/>
          <w:lang w:eastAsia="es-CO"/>
        </w:rPr>
      </w:pPr>
    </w:p>
    <w:p w:rsidR="000A6ADE" w:rsidRPr="00F60F2F" w:rsidRDefault="000A6ADE" w:rsidP="00981FE5">
      <w:pPr>
        <w:pStyle w:val="Prrafodelista"/>
        <w:numPr>
          <w:ilvl w:val="0"/>
          <w:numId w:val="2"/>
        </w:numPr>
        <w:spacing w:after="160" w:line="259" w:lineRule="auto"/>
        <w:jc w:val="both"/>
        <w:rPr>
          <w:rFonts w:ascii="Arial" w:eastAsia="Times New Roman" w:hAnsi="Arial" w:cs="Arial"/>
          <w:b/>
          <w:caps/>
          <w:kern w:val="36"/>
          <w:sz w:val="24"/>
          <w:szCs w:val="24"/>
          <w:shd w:val="clear" w:color="auto" w:fill="FFFFFF"/>
          <w:lang w:eastAsia="es-CO"/>
        </w:rPr>
      </w:pPr>
      <w:r w:rsidRPr="00F60F2F">
        <w:rPr>
          <w:rFonts w:ascii="Arial" w:eastAsia="Times New Roman" w:hAnsi="Arial" w:cs="Arial"/>
          <w:b/>
          <w:caps/>
          <w:kern w:val="36"/>
          <w:sz w:val="24"/>
          <w:szCs w:val="24"/>
          <w:shd w:val="clear" w:color="auto" w:fill="FFFFFF"/>
          <w:lang w:eastAsia="es-CO"/>
        </w:rPr>
        <w:t>MARCO TEORICO</w:t>
      </w:r>
    </w:p>
    <w:p w:rsidR="000A6ADE" w:rsidRPr="00F60F2F" w:rsidRDefault="000A6ADE" w:rsidP="00981FE5">
      <w:pPr>
        <w:spacing w:after="160" w:line="259" w:lineRule="auto"/>
        <w:ind w:left="360"/>
        <w:jc w:val="both"/>
        <w:rPr>
          <w:rFonts w:ascii="Arial" w:eastAsia="Times New Roman" w:hAnsi="Arial" w:cs="Arial"/>
          <w:b/>
          <w:caps/>
          <w:kern w:val="36"/>
          <w:sz w:val="24"/>
          <w:szCs w:val="24"/>
          <w:shd w:val="clear" w:color="auto" w:fill="FFFFFF"/>
          <w:lang w:eastAsia="es-CO"/>
        </w:rPr>
      </w:pPr>
    </w:p>
    <w:p w:rsidR="000A6ADE" w:rsidRPr="00F60F2F" w:rsidRDefault="000A6ADE" w:rsidP="00981FE5">
      <w:pPr>
        <w:shd w:val="clear" w:color="auto" w:fill="FFFFFF"/>
        <w:spacing w:before="100" w:beforeAutospacing="1" w:after="100" w:afterAutospacing="1"/>
        <w:jc w:val="both"/>
        <w:outlineLvl w:val="1"/>
        <w:rPr>
          <w:rFonts w:ascii="Arial" w:eastAsia="Times New Roman" w:hAnsi="Arial" w:cs="Arial"/>
          <w:b/>
          <w:bCs/>
          <w:sz w:val="24"/>
          <w:szCs w:val="24"/>
          <w:lang w:eastAsia="es-CO"/>
        </w:rPr>
      </w:pPr>
      <w:r w:rsidRPr="00F60F2F">
        <w:rPr>
          <w:rFonts w:ascii="Arial" w:eastAsia="Times New Roman" w:hAnsi="Arial" w:cs="Arial"/>
          <w:b/>
          <w:noProof/>
          <w:sz w:val="24"/>
          <w:szCs w:val="24"/>
          <w:lang w:eastAsia="es-CO"/>
        </w:rPr>
        <w:drawing>
          <wp:anchor distT="0" distB="0" distL="114300" distR="114300" simplePos="0" relativeHeight="251659264" behindDoc="0" locked="0" layoutInCell="1" allowOverlap="1" wp14:anchorId="665441DC" wp14:editId="496F77D4">
            <wp:simplePos x="0" y="0"/>
            <wp:positionH relativeFrom="column">
              <wp:posOffset>-3810</wp:posOffset>
            </wp:positionH>
            <wp:positionV relativeFrom="paragraph">
              <wp:posOffset>327660</wp:posOffset>
            </wp:positionV>
            <wp:extent cx="3600450" cy="3655060"/>
            <wp:effectExtent l="0" t="0" r="0" b="2540"/>
            <wp:wrapSquare wrapText="bothSides"/>
            <wp:docPr id="13" name="Imagen 13" descr="http://amf-semfyc.com/upload_articles/2013/Junio/AquellasPequenasCosas/2013_06_11_16_28_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mf-semfyc.com/upload_articles/2013/Junio/AquellasPequenasCosas/2013_06_11_16_28_1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0450" cy="3655060"/>
                    </a:xfrm>
                    <a:prstGeom prst="rect">
                      <a:avLst/>
                    </a:prstGeom>
                    <a:noFill/>
                    <a:ln>
                      <a:noFill/>
                    </a:ln>
                  </pic:spPr>
                </pic:pic>
              </a:graphicData>
            </a:graphic>
          </wp:anchor>
        </w:drawing>
      </w:r>
      <w:r w:rsidRPr="00F60F2F">
        <w:rPr>
          <w:rFonts w:ascii="Arial" w:eastAsia="Times New Roman" w:hAnsi="Arial" w:cs="Arial"/>
          <w:b/>
          <w:bCs/>
          <w:sz w:val="24"/>
          <w:szCs w:val="24"/>
          <w:lang w:eastAsia="es-CO"/>
        </w:rPr>
        <w:t>CONCEPTO Y RECUERDO ANATÓMICO</w:t>
      </w:r>
    </w:p>
    <w:p w:rsidR="000A6ADE" w:rsidRPr="00F60F2F" w:rsidRDefault="000A6ADE" w:rsidP="00981FE5">
      <w:pPr>
        <w:shd w:val="clear" w:color="auto" w:fill="FFFFFF"/>
        <w:jc w:val="both"/>
        <w:rPr>
          <w:rFonts w:ascii="Arial" w:eastAsia="Times New Roman" w:hAnsi="Arial" w:cs="Arial"/>
          <w:sz w:val="24"/>
          <w:szCs w:val="24"/>
          <w:lang w:eastAsia="es-CO"/>
        </w:rPr>
      </w:pPr>
      <w:r w:rsidRPr="00F60F2F">
        <w:rPr>
          <w:rFonts w:ascii="Arial" w:eastAsia="Times New Roman" w:hAnsi="Arial" w:cs="Arial"/>
          <w:sz w:val="24"/>
          <w:szCs w:val="24"/>
          <w:lang w:eastAsia="es-CO"/>
        </w:rPr>
        <w:t xml:space="preserve">El lagrimeo excesivo es una sintomatología frecuente que se debe a un exceso de producción de lágrima por irritación de la superficie ocular, o a un defecto en la evacuación de esta. El término lagrimeo se reserva para la primera circunstancia, mientras que se prefiere </w:t>
      </w:r>
      <w:proofErr w:type="spellStart"/>
      <w:r w:rsidRPr="00F60F2F">
        <w:rPr>
          <w:rFonts w:ascii="Arial" w:eastAsia="Times New Roman" w:hAnsi="Arial" w:cs="Arial"/>
          <w:sz w:val="24"/>
          <w:szCs w:val="24"/>
          <w:lang w:eastAsia="es-CO"/>
        </w:rPr>
        <w:t>epífora</w:t>
      </w:r>
      <w:proofErr w:type="spellEnd"/>
      <w:r w:rsidRPr="00F60F2F">
        <w:rPr>
          <w:rFonts w:ascii="Arial" w:eastAsia="Times New Roman" w:hAnsi="Arial" w:cs="Arial"/>
          <w:sz w:val="24"/>
          <w:szCs w:val="24"/>
          <w:lang w:eastAsia="es-CO"/>
        </w:rPr>
        <w:t xml:space="preserve"> (del griego </w:t>
      </w:r>
      <w:proofErr w:type="spellStart"/>
      <w:r w:rsidRPr="00F60F2F">
        <w:rPr>
          <w:rFonts w:ascii="Arial" w:eastAsia="Times New Roman" w:hAnsi="Arial" w:cs="Arial"/>
          <w:i/>
          <w:iCs/>
          <w:sz w:val="24"/>
          <w:szCs w:val="24"/>
          <w:lang w:eastAsia="es-CO"/>
        </w:rPr>
        <w:t>epi</w:t>
      </w:r>
      <w:proofErr w:type="spellEnd"/>
      <w:r w:rsidRPr="00F60F2F">
        <w:rPr>
          <w:rFonts w:ascii="Arial" w:eastAsia="Times New Roman" w:hAnsi="Arial" w:cs="Arial"/>
          <w:sz w:val="24"/>
          <w:szCs w:val="24"/>
          <w:lang w:eastAsia="es-CO"/>
        </w:rPr>
        <w:t> «sobre», </w:t>
      </w:r>
      <w:proofErr w:type="spellStart"/>
      <w:r w:rsidRPr="00F60F2F">
        <w:rPr>
          <w:rFonts w:ascii="Arial" w:eastAsia="Times New Roman" w:hAnsi="Arial" w:cs="Arial"/>
          <w:i/>
          <w:iCs/>
          <w:sz w:val="24"/>
          <w:szCs w:val="24"/>
          <w:lang w:eastAsia="es-CO"/>
        </w:rPr>
        <w:t>fora</w:t>
      </w:r>
      <w:proofErr w:type="spellEnd"/>
      <w:r w:rsidRPr="00F60F2F">
        <w:rPr>
          <w:rFonts w:ascii="Arial" w:eastAsia="Times New Roman" w:hAnsi="Arial" w:cs="Arial"/>
          <w:sz w:val="24"/>
          <w:szCs w:val="24"/>
          <w:lang w:eastAsia="es-CO"/>
        </w:rPr>
        <w:t> «que lleva») para nombrar al rebosamiento de lágrimas que se acumulan por dificultad en su drenaje.</w:t>
      </w:r>
    </w:p>
    <w:p w:rsidR="000A6ADE" w:rsidRPr="00F60F2F" w:rsidRDefault="000A6ADE" w:rsidP="00981FE5">
      <w:pPr>
        <w:shd w:val="clear" w:color="auto" w:fill="FFFFFF"/>
        <w:jc w:val="both"/>
        <w:rPr>
          <w:rFonts w:ascii="Arial" w:eastAsia="Times New Roman" w:hAnsi="Arial" w:cs="Arial"/>
          <w:sz w:val="24"/>
          <w:szCs w:val="24"/>
          <w:lang w:eastAsia="es-CO"/>
        </w:rPr>
      </w:pPr>
    </w:p>
    <w:p w:rsidR="000A6ADE" w:rsidRPr="00F60F2F" w:rsidRDefault="000A6ADE" w:rsidP="00981FE5">
      <w:pPr>
        <w:shd w:val="clear" w:color="auto" w:fill="FFFFFF"/>
        <w:jc w:val="both"/>
        <w:rPr>
          <w:rFonts w:ascii="Arial" w:eastAsia="Times New Roman" w:hAnsi="Arial" w:cs="Arial"/>
          <w:sz w:val="24"/>
          <w:szCs w:val="24"/>
          <w:lang w:eastAsia="es-CO"/>
        </w:rPr>
      </w:pPr>
      <w:r w:rsidRPr="00F60F2F">
        <w:rPr>
          <w:rFonts w:ascii="Arial" w:eastAsia="Times New Roman" w:hAnsi="Arial" w:cs="Arial"/>
          <w:sz w:val="24"/>
          <w:szCs w:val="24"/>
          <w:lang w:eastAsia="es-CO"/>
        </w:rPr>
        <w:t xml:space="preserve">La secreción lagrimal proviene principalmente de la glándula lagrimal y, en menor cuantía, de las glándulas accesorias de la conjuntiva, y se reparte por la superficie ocular por la acción del parpadeo. Existe una secreción basal responsable de reemplazar paulatinamente a la que se drena por el sistema excretor, que mantiene el ojo húmedo, y otra, refleja, favorecida por circunstancias que irritan el polo anterior, como pelar cebollas o exponer la superficie ocular al viento fresco, o por las emociones. El exceso de lágrima se acumula en el canto interno del ojo donde es absorbido por los puntos lagrimales. Desde estos, la secreción lagrimal es evacuada por un sistema excretor constituido por los canalículos lagrimales, el saco lagrimal y el conducto </w:t>
      </w:r>
      <w:proofErr w:type="spellStart"/>
      <w:r w:rsidRPr="00F60F2F">
        <w:rPr>
          <w:rFonts w:ascii="Arial" w:eastAsia="Times New Roman" w:hAnsi="Arial" w:cs="Arial"/>
          <w:sz w:val="24"/>
          <w:szCs w:val="24"/>
          <w:lang w:eastAsia="es-CO"/>
        </w:rPr>
        <w:t>nasolagrimal</w:t>
      </w:r>
      <w:proofErr w:type="spellEnd"/>
      <w:r w:rsidRPr="00F60F2F">
        <w:rPr>
          <w:rFonts w:ascii="Arial" w:eastAsia="Times New Roman" w:hAnsi="Arial" w:cs="Arial"/>
          <w:sz w:val="24"/>
          <w:szCs w:val="24"/>
          <w:lang w:eastAsia="es-CO"/>
        </w:rPr>
        <w:t xml:space="preserve"> hasta el meato nasal inferior (figura 1). La lágrima entra a los canalículos favorecida por un mecanismo de succión ejercido desde el saco lagrimal al ser comprimido por la musculatura orbitaria.</w:t>
      </w:r>
    </w:p>
    <w:p w:rsidR="000A6ADE" w:rsidRPr="00F60F2F" w:rsidRDefault="000A6ADE" w:rsidP="00981FE5">
      <w:pPr>
        <w:shd w:val="clear" w:color="auto" w:fill="FFFFFF"/>
        <w:jc w:val="both"/>
        <w:rPr>
          <w:rFonts w:ascii="Arial" w:eastAsia="Times New Roman" w:hAnsi="Arial" w:cs="Arial"/>
          <w:sz w:val="24"/>
          <w:szCs w:val="24"/>
          <w:lang w:eastAsia="es-CO"/>
        </w:rPr>
      </w:pPr>
    </w:p>
    <w:p w:rsidR="000A6ADE" w:rsidRPr="00F60F2F" w:rsidRDefault="000A6ADE" w:rsidP="00981FE5">
      <w:pPr>
        <w:shd w:val="clear" w:color="auto" w:fill="FFFFFF"/>
        <w:jc w:val="both"/>
        <w:rPr>
          <w:rFonts w:ascii="Arial" w:eastAsia="Times New Roman" w:hAnsi="Arial" w:cs="Arial"/>
          <w:sz w:val="24"/>
          <w:szCs w:val="24"/>
          <w:lang w:eastAsia="es-CO"/>
        </w:rPr>
      </w:pPr>
      <w:r w:rsidRPr="00F60F2F">
        <w:rPr>
          <w:rFonts w:ascii="Arial" w:eastAsia="Times New Roman" w:hAnsi="Arial" w:cs="Arial"/>
          <w:b/>
          <w:bCs/>
          <w:sz w:val="24"/>
          <w:szCs w:val="24"/>
          <w:lang w:eastAsia="es-CO"/>
        </w:rPr>
        <w:t>Frecuencia</w:t>
      </w:r>
    </w:p>
    <w:p w:rsidR="000A6ADE" w:rsidRPr="00F60F2F" w:rsidRDefault="000A6ADE" w:rsidP="00981FE5">
      <w:pPr>
        <w:shd w:val="clear" w:color="auto" w:fill="FFFFFF"/>
        <w:jc w:val="both"/>
        <w:rPr>
          <w:rFonts w:ascii="Arial" w:eastAsia="Times New Roman" w:hAnsi="Arial" w:cs="Arial"/>
          <w:sz w:val="24"/>
          <w:szCs w:val="24"/>
          <w:lang w:eastAsia="es-CO"/>
        </w:rPr>
      </w:pPr>
      <w:r w:rsidRPr="00F60F2F">
        <w:rPr>
          <w:rFonts w:ascii="Arial" w:eastAsia="Times New Roman" w:hAnsi="Arial" w:cs="Arial"/>
          <w:sz w:val="24"/>
          <w:szCs w:val="24"/>
          <w:lang w:eastAsia="es-CO"/>
        </w:rPr>
        <w:t xml:space="preserve">La frecuencia del lagrimeo excesivo en la población adulta se desconoce, pero indudablemente se trata de un síntoma común. Acompaña con asiduidad a la irritación de la superficie ocular y, por lo tanto, al ojo rojo, el motivo de consulta oftalmológica más frecuente en Atención Primaria (AP). Tampoco se ha estudiado con precisión la frecuencia de la </w:t>
      </w:r>
      <w:proofErr w:type="spellStart"/>
      <w:r w:rsidRPr="00F60F2F">
        <w:rPr>
          <w:rFonts w:ascii="Arial" w:eastAsia="Times New Roman" w:hAnsi="Arial" w:cs="Arial"/>
          <w:sz w:val="24"/>
          <w:szCs w:val="24"/>
          <w:lang w:eastAsia="es-CO"/>
        </w:rPr>
        <w:t>epífora</w:t>
      </w:r>
      <w:proofErr w:type="spellEnd"/>
      <w:r w:rsidRPr="00F60F2F">
        <w:rPr>
          <w:rFonts w:ascii="Arial" w:eastAsia="Times New Roman" w:hAnsi="Arial" w:cs="Arial"/>
          <w:sz w:val="24"/>
          <w:szCs w:val="24"/>
          <w:lang w:eastAsia="es-CO"/>
        </w:rPr>
        <w:t xml:space="preserve"> ni. Un antiguo estudio</w:t>
      </w:r>
      <w:r w:rsidRPr="00F60F2F">
        <w:rPr>
          <w:rFonts w:ascii="Arial" w:eastAsia="Times New Roman" w:hAnsi="Arial" w:cs="Arial"/>
          <w:sz w:val="24"/>
          <w:szCs w:val="24"/>
          <w:vertAlign w:val="superscript"/>
          <w:lang w:eastAsia="es-CO"/>
        </w:rPr>
        <w:t>1</w:t>
      </w:r>
      <w:r w:rsidRPr="00F60F2F">
        <w:rPr>
          <w:rFonts w:ascii="Arial" w:eastAsia="Times New Roman" w:hAnsi="Arial" w:cs="Arial"/>
          <w:sz w:val="24"/>
          <w:szCs w:val="24"/>
          <w:lang w:eastAsia="es-CO"/>
        </w:rPr>
        <w:t> demostró que la proporción de pacientes con obstrucción de la vía lagrimal se incrementaba a medida que avanzaba la edad: desde el 14% a los 40 años hasta el 35% a los 90. Desgraciadamente, no se estudió una muestra poblacional, los pacientes estaban asintomáticos y provenían de la lista de espera quirúrgica oftalmológica. Sin embargo, la incidencia de pacientes adultos con clínica significativa que consultaron con un oftalmólogo y que fueron diagnosticados de obstrucción de la vía lagrimal es mucho menor. En un estudio poblacional realizado en Rochester (Estados Unidos)</w:t>
      </w:r>
      <w:r w:rsidRPr="00F60F2F">
        <w:rPr>
          <w:rFonts w:ascii="Arial" w:eastAsia="Times New Roman" w:hAnsi="Arial" w:cs="Arial"/>
          <w:sz w:val="24"/>
          <w:szCs w:val="24"/>
          <w:vertAlign w:val="superscript"/>
          <w:lang w:eastAsia="es-CO"/>
        </w:rPr>
        <w:t>2</w:t>
      </w:r>
      <w:r w:rsidRPr="00F60F2F">
        <w:rPr>
          <w:rFonts w:ascii="Arial" w:eastAsia="Times New Roman" w:hAnsi="Arial" w:cs="Arial"/>
          <w:sz w:val="24"/>
          <w:szCs w:val="24"/>
          <w:lang w:eastAsia="es-CO"/>
        </w:rPr>
        <w:t>, se alcanzó una incidencia de 30,47 pacientes por 100.000 habitantes y año.</w:t>
      </w:r>
    </w:p>
    <w:p w:rsidR="000A6ADE" w:rsidRPr="00F60F2F" w:rsidRDefault="000A6ADE" w:rsidP="00981FE5">
      <w:pPr>
        <w:shd w:val="clear" w:color="auto" w:fill="FFFFFF"/>
        <w:jc w:val="both"/>
        <w:rPr>
          <w:rFonts w:ascii="Arial" w:eastAsia="Times New Roman" w:hAnsi="Arial" w:cs="Arial"/>
          <w:sz w:val="24"/>
          <w:szCs w:val="24"/>
          <w:lang w:eastAsia="es-CO"/>
        </w:rPr>
      </w:pPr>
    </w:p>
    <w:p w:rsidR="000A6ADE" w:rsidRPr="00F60F2F" w:rsidRDefault="000A6ADE" w:rsidP="00981FE5">
      <w:pPr>
        <w:shd w:val="clear" w:color="auto" w:fill="FFFFFF"/>
        <w:jc w:val="both"/>
        <w:rPr>
          <w:rFonts w:ascii="Arial" w:eastAsia="Times New Roman" w:hAnsi="Arial" w:cs="Arial"/>
          <w:sz w:val="24"/>
          <w:szCs w:val="24"/>
          <w:lang w:eastAsia="es-CO"/>
        </w:rPr>
      </w:pPr>
      <w:r w:rsidRPr="00F60F2F">
        <w:rPr>
          <w:rFonts w:ascii="Arial" w:eastAsia="Times New Roman" w:hAnsi="Arial" w:cs="Arial"/>
          <w:sz w:val="24"/>
          <w:szCs w:val="24"/>
          <w:lang w:eastAsia="es-CO"/>
        </w:rPr>
        <w:t xml:space="preserve">La frecuencia y la evolución natural de la </w:t>
      </w:r>
      <w:proofErr w:type="spellStart"/>
      <w:r w:rsidRPr="00F60F2F">
        <w:rPr>
          <w:rFonts w:ascii="Arial" w:eastAsia="Times New Roman" w:hAnsi="Arial" w:cs="Arial"/>
          <w:sz w:val="24"/>
          <w:szCs w:val="24"/>
          <w:lang w:eastAsia="es-CO"/>
        </w:rPr>
        <w:t>epífora</w:t>
      </w:r>
      <w:proofErr w:type="spellEnd"/>
      <w:r w:rsidRPr="00F60F2F">
        <w:rPr>
          <w:rFonts w:ascii="Arial" w:eastAsia="Times New Roman" w:hAnsi="Arial" w:cs="Arial"/>
          <w:sz w:val="24"/>
          <w:szCs w:val="24"/>
          <w:lang w:eastAsia="es-CO"/>
        </w:rPr>
        <w:t xml:space="preserve"> en la infancia son perfectamente conocidas. </w:t>
      </w:r>
      <w:proofErr w:type="spellStart"/>
      <w:r w:rsidRPr="00F60F2F">
        <w:rPr>
          <w:rFonts w:ascii="Arial" w:eastAsia="Times New Roman" w:hAnsi="Arial" w:cs="Arial"/>
          <w:sz w:val="24"/>
          <w:szCs w:val="24"/>
          <w:lang w:eastAsia="es-CO"/>
        </w:rPr>
        <w:t>MacEwen</w:t>
      </w:r>
      <w:proofErr w:type="spellEnd"/>
      <w:r w:rsidRPr="00F60F2F">
        <w:rPr>
          <w:rFonts w:ascii="Arial" w:eastAsia="Times New Roman" w:hAnsi="Arial" w:cs="Arial"/>
          <w:sz w:val="24"/>
          <w:szCs w:val="24"/>
          <w:lang w:eastAsia="es-CO"/>
        </w:rPr>
        <w:t xml:space="preserve"> y Young</w:t>
      </w:r>
      <w:r w:rsidRPr="00F60F2F">
        <w:rPr>
          <w:rFonts w:ascii="Arial" w:eastAsia="Times New Roman" w:hAnsi="Arial" w:cs="Arial"/>
          <w:sz w:val="24"/>
          <w:szCs w:val="24"/>
          <w:vertAlign w:val="superscript"/>
          <w:lang w:eastAsia="es-CO"/>
        </w:rPr>
        <w:t>3</w:t>
      </w:r>
      <w:r w:rsidRPr="00F60F2F">
        <w:rPr>
          <w:rFonts w:ascii="Arial" w:eastAsia="Times New Roman" w:hAnsi="Arial" w:cs="Arial"/>
          <w:sz w:val="24"/>
          <w:szCs w:val="24"/>
          <w:lang w:eastAsia="es-CO"/>
        </w:rPr>
        <w:t> demostraron defectos del drenaje lagrimal en hasta el 20% de los niños de una cohorte de casi 5 000 que fueron estudiados hasta cumplir un año. Al mes de vida, el 95% de los positivos se habían vuelto sintomáticos, y al año se había producido la remisión espontánea del 96% de los casos.</w:t>
      </w:r>
    </w:p>
    <w:p w:rsidR="000A6ADE" w:rsidRPr="00F60F2F" w:rsidRDefault="000A6ADE" w:rsidP="00981FE5">
      <w:pPr>
        <w:shd w:val="clear" w:color="auto" w:fill="FFFFFF"/>
        <w:jc w:val="both"/>
        <w:rPr>
          <w:rFonts w:ascii="Arial" w:eastAsia="Times New Roman" w:hAnsi="Arial" w:cs="Arial"/>
          <w:sz w:val="24"/>
          <w:szCs w:val="24"/>
          <w:lang w:eastAsia="es-CO"/>
        </w:rPr>
      </w:pPr>
    </w:p>
    <w:p w:rsidR="000A6ADE" w:rsidRPr="00F60F2F" w:rsidRDefault="000A6ADE" w:rsidP="00981FE5">
      <w:pPr>
        <w:shd w:val="clear" w:color="auto" w:fill="FFFFFF"/>
        <w:spacing w:before="100" w:beforeAutospacing="1" w:after="100" w:afterAutospacing="1"/>
        <w:jc w:val="both"/>
        <w:outlineLvl w:val="1"/>
        <w:rPr>
          <w:rFonts w:ascii="Arial" w:eastAsia="Times New Roman" w:hAnsi="Arial" w:cs="Arial"/>
          <w:b/>
          <w:bCs/>
          <w:sz w:val="24"/>
          <w:szCs w:val="24"/>
          <w:lang w:eastAsia="es-CO"/>
        </w:rPr>
      </w:pPr>
      <w:r w:rsidRPr="00F60F2F">
        <w:rPr>
          <w:rFonts w:ascii="Arial" w:eastAsia="Times New Roman" w:hAnsi="Arial" w:cs="Arial"/>
          <w:b/>
          <w:bCs/>
          <w:sz w:val="24"/>
          <w:szCs w:val="24"/>
          <w:lang w:eastAsia="es-CO"/>
        </w:rPr>
        <w:t>Las diferentes causas de lagrimeo excesivo</w:t>
      </w:r>
    </w:p>
    <w:p w:rsidR="000A6ADE" w:rsidRPr="00F60F2F" w:rsidRDefault="000A6ADE" w:rsidP="00981FE5">
      <w:pPr>
        <w:shd w:val="clear" w:color="auto" w:fill="FFFFFF"/>
        <w:jc w:val="both"/>
        <w:rPr>
          <w:rFonts w:ascii="Arial" w:eastAsia="Times New Roman" w:hAnsi="Arial" w:cs="Arial"/>
          <w:sz w:val="24"/>
          <w:szCs w:val="24"/>
          <w:lang w:eastAsia="es-CO"/>
        </w:rPr>
      </w:pPr>
      <w:r w:rsidRPr="00F60F2F">
        <w:rPr>
          <w:rFonts w:ascii="Arial" w:eastAsia="Times New Roman" w:hAnsi="Arial" w:cs="Arial"/>
          <w:sz w:val="24"/>
          <w:szCs w:val="24"/>
          <w:lang w:eastAsia="es-CO"/>
        </w:rPr>
        <w:t xml:space="preserve">Las causas que producen lagrimeo excesivo pueden clasificarse atendiendo al mecanismo implicado en su origen. El grupo más numeroso lo constituye el que reúne patologías que originan un exceso de producción de lágrima, de origen reflejo. Todas tienen en común que, por distintos mecanismos, son responsables de una irritación del polo anterior, que reacciona ocasionando la </w:t>
      </w:r>
      <w:proofErr w:type="spellStart"/>
      <w:r w:rsidRPr="00F60F2F">
        <w:rPr>
          <w:rFonts w:ascii="Arial" w:eastAsia="Times New Roman" w:hAnsi="Arial" w:cs="Arial"/>
          <w:sz w:val="24"/>
          <w:szCs w:val="24"/>
          <w:lang w:eastAsia="es-CO"/>
        </w:rPr>
        <w:t>hiperproducción</w:t>
      </w:r>
      <w:proofErr w:type="spellEnd"/>
      <w:r w:rsidRPr="00F60F2F">
        <w:rPr>
          <w:rFonts w:ascii="Arial" w:eastAsia="Times New Roman" w:hAnsi="Arial" w:cs="Arial"/>
          <w:sz w:val="24"/>
          <w:szCs w:val="24"/>
          <w:lang w:eastAsia="es-CO"/>
        </w:rPr>
        <w:t xml:space="preserve"> lagrimal refleja.</w:t>
      </w:r>
    </w:p>
    <w:p w:rsidR="000A6ADE" w:rsidRPr="00F60F2F" w:rsidRDefault="000A6ADE" w:rsidP="00981FE5">
      <w:pPr>
        <w:shd w:val="clear" w:color="auto" w:fill="FFFFFF"/>
        <w:jc w:val="both"/>
        <w:rPr>
          <w:rFonts w:ascii="Arial" w:eastAsia="Times New Roman" w:hAnsi="Arial" w:cs="Arial"/>
          <w:sz w:val="24"/>
          <w:szCs w:val="24"/>
          <w:lang w:eastAsia="es-CO"/>
        </w:rPr>
      </w:pPr>
    </w:p>
    <w:p w:rsidR="000A6ADE" w:rsidRPr="00F60F2F" w:rsidRDefault="000A6ADE" w:rsidP="00981FE5">
      <w:pPr>
        <w:shd w:val="clear" w:color="auto" w:fill="FFFFFF"/>
        <w:jc w:val="both"/>
        <w:rPr>
          <w:rFonts w:ascii="Arial" w:eastAsia="Times New Roman" w:hAnsi="Arial" w:cs="Arial"/>
          <w:sz w:val="24"/>
          <w:szCs w:val="24"/>
          <w:lang w:eastAsia="es-CO"/>
        </w:rPr>
      </w:pPr>
      <w:r w:rsidRPr="00F60F2F">
        <w:rPr>
          <w:rFonts w:ascii="Arial" w:eastAsia="Times New Roman" w:hAnsi="Arial" w:cs="Arial"/>
          <w:sz w:val="24"/>
          <w:szCs w:val="24"/>
          <w:lang w:eastAsia="es-CO"/>
        </w:rPr>
        <w:t xml:space="preserve">El segundo grupo es menos frecuente y está constituido por todas aquellas causas que ocasionan un defecto en el drenaje de la vía lagrimal y, por lo tanto, </w:t>
      </w:r>
      <w:proofErr w:type="spellStart"/>
      <w:r w:rsidRPr="00F60F2F">
        <w:rPr>
          <w:rFonts w:ascii="Arial" w:eastAsia="Times New Roman" w:hAnsi="Arial" w:cs="Arial"/>
          <w:sz w:val="24"/>
          <w:szCs w:val="24"/>
          <w:lang w:eastAsia="es-CO"/>
        </w:rPr>
        <w:t>epífora</w:t>
      </w:r>
      <w:proofErr w:type="spellEnd"/>
      <w:r w:rsidRPr="00F60F2F">
        <w:rPr>
          <w:rFonts w:ascii="Arial" w:eastAsia="Times New Roman" w:hAnsi="Arial" w:cs="Arial"/>
          <w:sz w:val="24"/>
          <w:szCs w:val="24"/>
          <w:lang w:eastAsia="es-CO"/>
        </w:rPr>
        <w:t>. Habitualmente dependen de una obstrucción mecánica localizada a cualquier nivel de la vía lagrimal, de origen primario, secundario o congénito. Aún menos habituales que estos son los defectos funcionales del sistema de drenaje lagrimal: pueden deberse a un fallo del mecanismo de bomba (habitualmente por una parálisis facial), o a un defecto de alineamiento del punto lagrimal con el menisco lagrimal en el canto interno del ojo (por un ectropión) que impida recoger la lágrima e introducirla en el sistema excretor.</w:t>
      </w:r>
    </w:p>
    <w:p w:rsidR="000A6ADE" w:rsidRPr="00F60F2F" w:rsidRDefault="000A6ADE" w:rsidP="00981FE5">
      <w:pPr>
        <w:shd w:val="clear" w:color="auto" w:fill="FFFFFF"/>
        <w:jc w:val="both"/>
        <w:rPr>
          <w:rFonts w:ascii="Arial" w:eastAsia="Times New Roman" w:hAnsi="Arial" w:cs="Arial"/>
          <w:sz w:val="24"/>
          <w:szCs w:val="24"/>
          <w:lang w:eastAsia="es-CO"/>
        </w:rPr>
      </w:pPr>
    </w:p>
    <w:p w:rsidR="000A6ADE" w:rsidRPr="00F60F2F" w:rsidRDefault="000A6ADE" w:rsidP="00981FE5">
      <w:pPr>
        <w:shd w:val="clear" w:color="auto" w:fill="FFFFFF"/>
        <w:jc w:val="both"/>
        <w:rPr>
          <w:rFonts w:ascii="Arial" w:eastAsia="Times New Roman" w:hAnsi="Arial" w:cs="Arial"/>
          <w:sz w:val="24"/>
          <w:szCs w:val="24"/>
          <w:lang w:eastAsia="es-CO"/>
        </w:rPr>
      </w:pPr>
      <w:r w:rsidRPr="00F60F2F">
        <w:rPr>
          <w:rFonts w:ascii="Arial" w:eastAsia="Times New Roman" w:hAnsi="Arial" w:cs="Arial"/>
          <w:sz w:val="24"/>
          <w:szCs w:val="24"/>
          <w:lang w:eastAsia="es-CO"/>
        </w:rPr>
        <w:t>La clasificación del lagrimeo, dependiendo del mecanismo implicado en su origen, se presenta en la tabla 1.</w:t>
      </w:r>
    </w:p>
    <w:p w:rsidR="000A6ADE" w:rsidRPr="00F60F2F" w:rsidRDefault="000A6ADE" w:rsidP="00981FE5">
      <w:pPr>
        <w:shd w:val="clear" w:color="auto" w:fill="FFFFFF"/>
        <w:jc w:val="both"/>
        <w:rPr>
          <w:rFonts w:ascii="Arial" w:eastAsia="Times New Roman" w:hAnsi="Arial" w:cs="Arial"/>
          <w:sz w:val="24"/>
          <w:szCs w:val="24"/>
          <w:lang w:eastAsia="es-CO"/>
        </w:rPr>
      </w:pPr>
      <w:r w:rsidRPr="00F60F2F">
        <w:rPr>
          <w:rFonts w:ascii="Arial" w:eastAsia="Times New Roman" w:hAnsi="Arial" w:cs="Arial"/>
          <w:noProof/>
          <w:sz w:val="24"/>
          <w:szCs w:val="24"/>
          <w:lang w:eastAsia="es-CO"/>
        </w:rPr>
        <w:lastRenderedPageBreak/>
        <w:drawing>
          <wp:inline distT="0" distB="0" distL="0" distR="0" wp14:anchorId="5454D0DD" wp14:editId="54DD87C0">
            <wp:extent cx="5943600" cy="3724275"/>
            <wp:effectExtent l="0" t="0" r="0" b="9525"/>
            <wp:docPr id="14" name="Imagen 14" descr="http://amf-semfyc.com/upload_articles/2013/Junio/AquellasPequenasCosas/2013_06_11_16_28_17_%5b4%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mf-semfyc.com/upload_articles/2013/Junio/AquellasPequenasCosas/2013_06_11_16_28_17_%5b4%5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724275"/>
                    </a:xfrm>
                    <a:prstGeom prst="rect">
                      <a:avLst/>
                    </a:prstGeom>
                    <a:noFill/>
                    <a:ln>
                      <a:noFill/>
                    </a:ln>
                  </pic:spPr>
                </pic:pic>
              </a:graphicData>
            </a:graphic>
          </wp:inline>
        </w:drawing>
      </w:r>
    </w:p>
    <w:p w:rsidR="000A6ADE" w:rsidRPr="00F60F2F" w:rsidRDefault="000A6ADE" w:rsidP="00981FE5">
      <w:pPr>
        <w:shd w:val="clear" w:color="auto" w:fill="FFFFFF"/>
        <w:jc w:val="both"/>
        <w:rPr>
          <w:rFonts w:ascii="Arial" w:eastAsia="Times New Roman" w:hAnsi="Arial" w:cs="Arial"/>
          <w:sz w:val="24"/>
          <w:szCs w:val="24"/>
          <w:lang w:eastAsia="es-CO"/>
        </w:rPr>
      </w:pPr>
    </w:p>
    <w:p w:rsidR="000A6ADE" w:rsidRPr="00F60F2F" w:rsidRDefault="000A6ADE" w:rsidP="00981FE5">
      <w:pPr>
        <w:shd w:val="clear" w:color="auto" w:fill="FFFFFF"/>
        <w:spacing w:before="100" w:beforeAutospacing="1" w:after="100" w:afterAutospacing="1"/>
        <w:jc w:val="both"/>
        <w:outlineLvl w:val="3"/>
        <w:rPr>
          <w:rFonts w:ascii="Arial" w:eastAsia="Times New Roman" w:hAnsi="Arial" w:cs="Arial"/>
          <w:b/>
          <w:bCs/>
          <w:sz w:val="24"/>
          <w:szCs w:val="24"/>
          <w:lang w:eastAsia="es-CO"/>
        </w:rPr>
      </w:pPr>
      <w:r w:rsidRPr="00F60F2F">
        <w:rPr>
          <w:rFonts w:ascii="Arial" w:eastAsia="Times New Roman" w:hAnsi="Arial" w:cs="Arial"/>
          <w:b/>
          <w:bCs/>
          <w:sz w:val="24"/>
          <w:szCs w:val="24"/>
          <w:lang w:eastAsia="es-CO"/>
        </w:rPr>
        <w:t>Enfocando al paciente que llora: sospecha de lagrimeo reflejo</w:t>
      </w:r>
    </w:p>
    <w:p w:rsidR="000A6ADE" w:rsidRPr="00F60F2F" w:rsidRDefault="000A6ADE" w:rsidP="00981FE5">
      <w:pPr>
        <w:shd w:val="clear" w:color="auto" w:fill="FFFFFF"/>
        <w:jc w:val="both"/>
        <w:rPr>
          <w:rFonts w:ascii="Arial" w:eastAsia="Times New Roman" w:hAnsi="Arial" w:cs="Arial"/>
          <w:sz w:val="24"/>
          <w:szCs w:val="24"/>
          <w:lang w:eastAsia="es-CO"/>
        </w:rPr>
      </w:pPr>
      <w:r w:rsidRPr="00F60F2F">
        <w:rPr>
          <w:rFonts w:ascii="Arial" w:eastAsia="Times New Roman" w:hAnsi="Arial" w:cs="Arial"/>
          <w:sz w:val="24"/>
          <w:szCs w:val="24"/>
          <w:lang w:eastAsia="es-CO"/>
        </w:rPr>
        <w:t xml:space="preserve">En primer lugar, conviene averiguar si, además del lagrimeo excesivo, el paciente se queja de cualquier otra sintomatología ocular que denote irritación del polo anterior y, por lo tanto, sugiera </w:t>
      </w:r>
      <w:proofErr w:type="spellStart"/>
      <w:r w:rsidRPr="00F60F2F">
        <w:rPr>
          <w:rFonts w:ascii="Arial" w:eastAsia="Times New Roman" w:hAnsi="Arial" w:cs="Arial"/>
          <w:sz w:val="24"/>
          <w:szCs w:val="24"/>
          <w:lang w:eastAsia="es-CO"/>
        </w:rPr>
        <w:t>hiperproducción</w:t>
      </w:r>
      <w:proofErr w:type="spellEnd"/>
      <w:r w:rsidRPr="00F60F2F">
        <w:rPr>
          <w:rFonts w:ascii="Arial" w:eastAsia="Times New Roman" w:hAnsi="Arial" w:cs="Arial"/>
          <w:sz w:val="24"/>
          <w:szCs w:val="24"/>
          <w:lang w:eastAsia="es-CO"/>
        </w:rPr>
        <w:t xml:space="preserve"> de origen reflejo. Conviene preguntar de forma expresa por clínica de ojo rojo, sensación de cuerpo extraño y dolor ocular, sequedad, legaña, picazón o antecedentes de traumatismo. Cualquiera de estos síntomas evoca lagrimeo reflejo y obliga a una exploración atenta del polo anterior para detectar la causa. Se revisará, a ser posible con una lupa con luz, si hay </w:t>
      </w:r>
      <w:proofErr w:type="spellStart"/>
      <w:r w:rsidRPr="00F60F2F">
        <w:rPr>
          <w:rFonts w:ascii="Arial" w:eastAsia="Times New Roman" w:hAnsi="Arial" w:cs="Arial"/>
          <w:sz w:val="24"/>
          <w:szCs w:val="24"/>
          <w:lang w:eastAsia="es-CO"/>
        </w:rPr>
        <w:t>malposición</w:t>
      </w:r>
      <w:proofErr w:type="spellEnd"/>
      <w:r w:rsidRPr="00F60F2F">
        <w:rPr>
          <w:rFonts w:ascii="Arial" w:eastAsia="Times New Roman" w:hAnsi="Arial" w:cs="Arial"/>
          <w:sz w:val="24"/>
          <w:szCs w:val="24"/>
          <w:lang w:eastAsia="es-CO"/>
        </w:rPr>
        <w:t xml:space="preserve"> o irritación de los párpados, la disposición de las pestañas y la existencia de cuerpos extraños </w:t>
      </w:r>
      <w:proofErr w:type="spellStart"/>
      <w:r w:rsidRPr="00F60F2F">
        <w:rPr>
          <w:rFonts w:ascii="Arial" w:eastAsia="Times New Roman" w:hAnsi="Arial" w:cs="Arial"/>
          <w:sz w:val="24"/>
          <w:szCs w:val="24"/>
          <w:lang w:eastAsia="es-CO"/>
        </w:rPr>
        <w:t>evertiendo</w:t>
      </w:r>
      <w:proofErr w:type="spellEnd"/>
      <w:r w:rsidRPr="00F60F2F">
        <w:rPr>
          <w:rFonts w:ascii="Arial" w:eastAsia="Times New Roman" w:hAnsi="Arial" w:cs="Arial"/>
          <w:sz w:val="24"/>
          <w:szCs w:val="24"/>
          <w:lang w:eastAsia="es-CO"/>
        </w:rPr>
        <w:t xml:space="preserve"> los párpados, y se etiquetarán los diferentes tipos de hiperemia encontrados (conjuntival, ciliar o de exposición). Además, se teñirá el polo anterior con fluoresceína para detectar abrasiones o ulceraciones corneales.</w:t>
      </w:r>
    </w:p>
    <w:p w:rsidR="000A6ADE" w:rsidRPr="00F60F2F" w:rsidRDefault="000A6ADE" w:rsidP="00981FE5">
      <w:pPr>
        <w:shd w:val="clear" w:color="auto" w:fill="FFFFFF"/>
        <w:jc w:val="both"/>
        <w:rPr>
          <w:rFonts w:ascii="Arial" w:eastAsia="Times New Roman" w:hAnsi="Arial" w:cs="Arial"/>
          <w:sz w:val="24"/>
          <w:szCs w:val="24"/>
          <w:lang w:eastAsia="es-CO"/>
        </w:rPr>
      </w:pPr>
    </w:p>
    <w:p w:rsidR="000A6ADE" w:rsidRPr="00F60F2F" w:rsidRDefault="000A6ADE" w:rsidP="00981FE5">
      <w:pPr>
        <w:shd w:val="clear" w:color="auto" w:fill="FFFFFF"/>
        <w:jc w:val="both"/>
        <w:rPr>
          <w:rFonts w:ascii="Arial" w:eastAsia="Times New Roman" w:hAnsi="Arial" w:cs="Arial"/>
          <w:sz w:val="24"/>
          <w:szCs w:val="24"/>
          <w:lang w:eastAsia="es-CO"/>
        </w:rPr>
      </w:pPr>
      <w:r w:rsidRPr="00F60F2F">
        <w:rPr>
          <w:rFonts w:ascii="Arial" w:eastAsia="Times New Roman" w:hAnsi="Arial" w:cs="Arial"/>
          <w:sz w:val="24"/>
          <w:szCs w:val="24"/>
          <w:lang w:eastAsia="es-CO"/>
        </w:rPr>
        <w:t xml:space="preserve">Entre las causas irritativas más frecuentes de lagrimeo destaca, paradójicamente, la sequedad ocular. Habitualmente el paciente se presenta en la consulta sin signos que sugieran irritación del polo anterior, ya que el lagrimeo aparece en forma de crisis desencadenadas por la irritación debida a la falta de lágrima. Para diagnosticar sequedad ocular es necesario mantener un alto grado de alerta clínica. Incluso cuando el grado de sospecha es elevado, puede ser adecuado iniciar algún tratamiento empírico con lágrimas artificiales para confirmar el diagnóstico. El test de </w:t>
      </w:r>
      <w:proofErr w:type="spellStart"/>
      <w:r w:rsidRPr="00F60F2F">
        <w:rPr>
          <w:rFonts w:ascii="Arial" w:eastAsia="Times New Roman" w:hAnsi="Arial" w:cs="Arial"/>
          <w:sz w:val="24"/>
          <w:szCs w:val="24"/>
          <w:lang w:eastAsia="es-CO"/>
        </w:rPr>
        <w:t>Schirmer</w:t>
      </w:r>
      <w:proofErr w:type="spellEnd"/>
      <w:r w:rsidRPr="00F60F2F">
        <w:rPr>
          <w:rFonts w:ascii="Arial" w:eastAsia="Times New Roman" w:hAnsi="Arial" w:cs="Arial"/>
          <w:sz w:val="24"/>
          <w:szCs w:val="24"/>
          <w:lang w:eastAsia="es-CO"/>
        </w:rPr>
        <w:t xml:space="preserve"> es fácil de realizar, pero desgraciadamente tanto </w:t>
      </w:r>
      <w:r w:rsidRPr="00F60F2F">
        <w:rPr>
          <w:rFonts w:ascii="Arial" w:eastAsia="Times New Roman" w:hAnsi="Arial" w:cs="Arial"/>
          <w:sz w:val="24"/>
          <w:szCs w:val="24"/>
          <w:lang w:eastAsia="es-CO"/>
        </w:rPr>
        <w:lastRenderedPageBreak/>
        <w:t>su sensibilidad (62,5%) como su especificidad (43,7%) resultan insuficientes</w:t>
      </w:r>
      <w:r w:rsidRPr="00F60F2F">
        <w:rPr>
          <w:rFonts w:ascii="Arial" w:eastAsia="Times New Roman" w:hAnsi="Arial" w:cs="Arial"/>
          <w:sz w:val="24"/>
          <w:szCs w:val="24"/>
          <w:vertAlign w:val="superscript"/>
          <w:lang w:eastAsia="es-CO"/>
        </w:rPr>
        <w:t>4</w:t>
      </w:r>
      <w:r w:rsidRPr="00F60F2F">
        <w:rPr>
          <w:rFonts w:ascii="Arial" w:eastAsia="Times New Roman" w:hAnsi="Arial" w:cs="Arial"/>
          <w:sz w:val="24"/>
          <w:szCs w:val="24"/>
          <w:lang w:eastAsia="es-CO"/>
        </w:rPr>
        <w:t xml:space="preserve">. Aun con todo, un resultado positivo se asocia a cuadros clínicamente relevantes, y apoyaría la conveniencia de emprender un tratamiento con lágrimas artificiales, evaluando posteriormente sus resultados (grado de recomendación C). La técnica del test de </w:t>
      </w:r>
      <w:proofErr w:type="spellStart"/>
      <w:r w:rsidRPr="00F60F2F">
        <w:rPr>
          <w:rFonts w:ascii="Arial" w:eastAsia="Times New Roman" w:hAnsi="Arial" w:cs="Arial"/>
          <w:sz w:val="24"/>
          <w:szCs w:val="24"/>
          <w:lang w:eastAsia="es-CO"/>
        </w:rPr>
        <w:t>Schirmer</w:t>
      </w:r>
      <w:proofErr w:type="spellEnd"/>
      <w:r w:rsidRPr="00F60F2F">
        <w:rPr>
          <w:rFonts w:ascii="Arial" w:eastAsia="Times New Roman" w:hAnsi="Arial" w:cs="Arial"/>
          <w:sz w:val="24"/>
          <w:szCs w:val="24"/>
          <w:lang w:eastAsia="es-CO"/>
        </w:rPr>
        <w:t xml:space="preserve"> se describe en un </w:t>
      </w:r>
      <w:hyperlink r:id="rId13" w:tgtFrame="_blank" w:history="1">
        <w:r w:rsidRPr="00F60F2F">
          <w:rPr>
            <w:rFonts w:ascii="Arial" w:eastAsia="Times New Roman" w:hAnsi="Arial" w:cs="Arial"/>
            <w:sz w:val="24"/>
            <w:szCs w:val="24"/>
            <w:lang w:eastAsia="es-CO"/>
          </w:rPr>
          <w:t>artículo anterior de </w:t>
        </w:r>
        <w:r w:rsidRPr="00F60F2F">
          <w:rPr>
            <w:rFonts w:ascii="Arial" w:eastAsia="Times New Roman" w:hAnsi="Arial" w:cs="Arial"/>
            <w:i/>
            <w:iCs/>
            <w:sz w:val="24"/>
            <w:szCs w:val="24"/>
            <w:lang w:eastAsia="es-CO"/>
          </w:rPr>
          <w:t>AMF</w:t>
        </w:r>
      </w:hyperlink>
      <w:r w:rsidRPr="00F60F2F">
        <w:rPr>
          <w:rFonts w:ascii="Arial" w:eastAsia="Times New Roman" w:hAnsi="Arial" w:cs="Arial"/>
          <w:sz w:val="24"/>
          <w:szCs w:val="24"/>
          <w:vertAlign w:val="superscript"/>
          <w:lang w:eastAsia="es-CO"/>
        </w:rPr>
        <w:t>5</w:t>
      </w:r>
      <w:r w:rsidRPr="00F60F2F">
        <w:rPr>
          <w:rFonts w:ascii="Arial" w:eastAsia="Times New Roman" w:hAnsi="Arial" w:cs="Arial"/>
          <w:sz w:val="24"/>
          <w:szCs w:val="24"/>
          <w:lang w:eastAsia="es-CO"/>
        </w:rPr>
        <w:t>.</w:t>
      </w:r>
    </w:p>
    <w:p w:rsidR="000A6ADE" w:rsidRPr="00F60F2F" w:rsidRDefault="000A6ADE" w:rsidP="00981FE5">
      <w:pPr>
        <w:shd w:val="clear" w:color="auto" w:fill="FFFFFF"/>
        <w:jc w:val="both"/>
        <w:rPr>
          <w:rFonts w:ascii="Arial" w:eastAsia="Times New Roman" w:hAnsi="Arial" w:cs="Arial"/>
          <w:sz w:val="24"/>
          <w:szCs w:val="24"/>
          <w:lang w:eastAsia="es-CO"/>
        </w:rPr>
      </w:pPr>
    </w:p>
    <w:p w:rsidR="000A6ADE" w:rsidRPr="00F60F2F" w:rsidRDefault="000A6ADE" w:rsidP="00981FE5">
      <w:pPr>
        <w:shd w:val="clear" w:color="auto" w:fill="FFFFFF"/>
        <w:jc w:val="both"/>
        <w:rPr>
          <w:rFonts w:ascii="Arial" w:eastAsia="Times New Roman" w:hAnsi="Arial" w:cs="Arial"/>
          <w:sz w:val="24"/>
          <w:szCs w:val="24"/>
          <w:lang w:eastAsia="es-CO"/>
        </w:rPr>
      </w:pPr>
      <w:r w:rsidRPr="00F60F2F">
        <w:rPr>
          <w:rFonts w:ascii="Arial" w:eastAsia="Times New Roman" w:hAnsi="Arial" w:cs="Arial"/>
          <w:sz w:val="24"/>
          <w:szCs w:val="24"/>
          <w:lang w:eastAsia="es-CO"/>
        </w:rPr>
        <w:t>Si tras una exploración meticulosa del polo anterior no se descubren causas que justifiquen la presunción del origen reflejo del lagrimeo, ni se puede sospechar razonablemente que la sequedad ocular explique el cuadro, conviene replantearse el mecanismo implicado en el lagrimeo excesivo. Las deficiencias en el drenaje de la vía lagrimal cursan, en ocasiones, con episodios irritativos del polo anterior, favorecidos por la acción de la lágrima retenida. En estos casos dudosos, el test de Jones 1 puede ayudar a reevaluar la causa del lagrimeo. Esta prueba consiste en instilar dos gotas de fluoresceína en el fondo de saco conjuntival y esperar 5 minutos para intentar recoger el colorante con una torunda de algodón de su desagüe, en el meato nasal inferior, o haciendo sonar al paciente en un pañuelo. Cualquier recuperación de colorante (test positivo), que puede demostrarse más fácilmente utilizando luz azul cobalto, demuestra permeabilidad de la vía lagrimal y, por lo tanto, mecanismo reflejo como origen del lagrimeo excesivo</w:t>
      </w:r>
      <w:r w:rsidRPr="00F60F2F">
        <w:rPr>
          <w:rFonts w:ascii="Arial" w:eastAsia="Times New Roman" w:hAnsi="Arial" w:cs="Arial"/>
          <w:sz w:val="24"/>
          <w:szCs w:val="24"/>
          <w:vertAlign w:val="superscript"/>
          <w:lang w:eastAsia="es-CO"/>
        </w:rPr>
        <w:t>6</w:t>
      </w:r>
      <w:r w:rsidRPr="00F60F2F">
        <w:rPr>
          <w:rFonts w:ascii="Arial" w:eastAsia="Times New Roman" w:hAnsi="Arial" w:cs="Arial"/>
          <w:sz w:val="24"/>
          <w:szCs w:val="24"/>
          <w:lang w:eastAsia="es-CO"/>
        </w:rPr>
        <w:t xml:space="preserve">. Esta situación invita a </w:t>
      </w:r>
      <w:proofErr w:type="spellStart"/>
      <w:r w:rsidRPr="00F60F2F">
        <w:rPr>
          <w:rFonts w:ascii="Arial" w:eastAsia="Times New Roman" w:hAnsi="Arial" w:cs="Arial"/>
          <w:sz w:val="24"/>
          <w:szCs w:val="24"/>
          <w:lang w:eastAsia="es-CO"/>
        </w:rPr>
        <w:t>reexplorar</w:t>
      </w:r>
      <w:proofErr w:type="spellEnd"/>
      <w:r w:rsidRPr="00F60F2F">
        <w:rPr>
          <w:rFonts w:ascii="Arial" w:eastAsia="Times New Roman" w:hAnsi="Arial" w:cs="Arial"/>
          <w:sz w:val="24"/>
          <w:szCs w:val="24"/>
          <w:lang w:eastAsia="es-CO"/>
        </w:rPr>
        <w:t xml:space="preserve"> cuidadosamente el polo anterior y remitir al paciente al segundo nivel de no poder justificar el origen del lagrimeo. El resultado negativo del test de Jones 1 no es indicativo de déficit en el drenaje lagrimal, ya que la prueba arroja frecuentes falsos negativos, sobre todo en pacientes mayores (grado de recomendación C).</w:t>
      </w:r>
    </w:p>
    <w:p w:rsidR="000A6ADE" w:rsidRPr="00F60F2F" w:rsidRDefault="000A6ADE" w:rsidP="00981FE5">
      <w:pPr>
        <w:shd w:val="clear" w:color="auto" w:fill="FFFFFF"/>
        <w:jc w:val="both"/>
        <w:rPr>
          <w:rFonts w:ascii="Arial" w:eastAsia="Times New Roman" w:hAnsi="Arial" w:cs="Arial"/>
          <w:sz w:val="24"/>
          <w:szCs w:val="24"/>
          <w:lang w:eastAsia="es-CO"/>
        </w:rPr>
      </w:pPr>
    </w:p>
    <w:p w:rsidR="000A6ADE" w:rsidRPr="00F60F2F" w:rsidRDefault="000A6ADE" w:rsidP="00981FE5">
      <w:pPr>
        <w:shd w:val="clear" w:color="auto" w:fill="FFFFFF"/>
        <w:spacing w:before="100" w:beforeAutospacing="1" w:after="100" w:afterAutospacing="1"/>
        <w:jc w:val="both"/>
        <w:outlineLvl w:val="3"/>
        <w:rPr>
          <w:rFonts w:ascii="Arial" w:eastAsia="Times New Roman" w:hAnsi="Arial" w:cs="Arial"/>
          <w:b/>
          <w:bCs/>
          <w:sz w:val="24"/>
          <w:szCs w:val="24"/>
          <w:lang w:eastAsia="es-CO"/>
        </w:rPr>
      </w:pPr>
      <w:r w:rsidRPr="00F60F2F">
        <w:rPr>
          <w:rFonts w:ascii="Arial" w:eastAsia="Times New Roman" w:hAnsi="Arial" w:cs="Arial"/>
          <w:b/>
          <w:bCs/>
          <w:sz w:val="24"/>
          <w:szCs w:val="24"/>
          <w:lang w:eastAsia="es-CO"/>
        </w:rPr>
        <w:t xml:space="preserve">Enfoque del paciente que llora: sospecha de </w:t>
      </w:r>
      <w:proofErr w:type="spellStart"/>
      <w:r w:rsidRPr="00F60F2F">
        <w:rPr>
          <w:rFonts w:ascii="Arial" w:eastAsia="Times New Roman" w:hAnsi="Arial" w:cs="Arial"/>
          <w:b/>
          <w:bCs/>
          <w:sz w:val="24"/>
          <w:szCs w:val="24"/>
          <w:lang w:eastAsia="es-CO"/>
        </w:rPr>
        <w:t>epífora</w:t>
      </w:r>
      <w:proofErr w:type="spellEnd"/>
    </w:p>
    <w:p w:rsidR="000A6ADE" w:rsidRPr="00F60F2F" w:rsidRDefault="000A6ADE" w:rsidP="00981FE5">
      <w:pPr>
        <w:shd w:val="clear" w:color="auto" w:fill="FFFFFF"/>
        <w:jc w:val="both"/>
        <w:rPr>
          <w:rFonts w:ascii="Arial" w:eastAsia="Times New Roman" w:hAnsi="Arial" w:cs="Arial"/>
          <w:sz w:val="24"/>
          <w:szCs w:val="24"/>
          <w:lang w:eastAsia="es-CO"/>
        </w:rPr>
      </w:pPr>
      <w:r w:rsidRPr="00F60F2F">
        <w:rPr>
          <w:rFonts w:ascii="Arial" w:eastAsia="Times New Roman" w:hAnsi="Arial" w:cs="Arial"/>
          <w:sz w:val="24"/>
          <w:szCs w:val="24"/>
          <w:lang w:eastAsia="es-CO"/>
        </w:rPr>
        <w:t xml:space="preserve">El lagrimeo en ausencia de otra sintomatología ocular acompañante, que proviene del canto medial del ojo y que fluye a través de la cara interna, paranasal, de la mejilla sugiere </w:t>
      </w:r>
      <w:proofErr w:type="spellStart"/>
      <w:r w:rsidRPr="00F60F2F">
        <w:rPr>
          <w:rFonts w:ascii="Arial" w:eastAsia="Times New Roman" w:hAnsi="Arial" w:cs="Arial"/>
          <w:sz w:val="24"/>
          <w:szCs w:val="24"/>
          <w:lang w:eastAsia="es-CO"/>
        </w:rPr>
        <w:t>epífora</w:t>
      </w:r>
      <w:proofErr w:type="spellEnd"/>
      <w:r w:rsidRPr="00F60F2F">
        <w:rPr>
          <w:rFonts w:ascii="Arial" w:eastAsia="Times New Roman" w:hAnsi="Arial" w:cs="Arial"/>
          <w:sz w:val="24"/>
          <w:szCs w:val="24"/>
          <w:lang w:eastAsia="es-CO"/>
        </w:rPr>
        <w:t xml:space="preserve">. Cuando la lágrima aflora desde cualquier localización más lateral, aumenta la posibilidad de que la causa provenga de alguna pestaña o de un problema palpebral, o bien que se origine en la irritación de la superficie ocular. El lagrimeo constante y progresivo sugiere </w:t>
      </w:r>
      <w:proofErr w:type="spellStart"/>
      <w:r w:rsidRPr="00F60F2F">
        <w:rPr>
          <w:rFonts w:ascii="Arial" w:eastAsia="Times New Roman" w:hAnsi="Arial" w:cs="Arial"/>
          <w:sz w:val="24"/>
          <w:szCs w:val="24"/>
          <w:lang w:eastAsia="es-CO"/>
        </w:rPr>
        <w:t>epífora</w:t>
      </w:r>
      <w:proofErr w:type="spellEnd"/>
      <w:r w:rsidRPr="00F60F2F">
        <w:rPr>
          <w:rFonts w:ascii="Arial" w:eastAsia="Times New Roman" w:hAnsi="Arial" w:cs="Arial"/>
          <w:sz w:val="24"/>
          <w:szCs w:val="24"/>
          <w:lang w:eastAsia="es-CO"/>
        </w:rPr>
        <w:t>, mientras que un lagrimeo más irregular obliga a tener en cuenta otras posibilidades diagnósticas.</w:t>
      </w:r>
    </w:p>
    <w:p w:rsidR="000A6ADE" w:rsidRPr="00F60F2F" w:rsidRDefault="000A6ADE" w:rsidP="00981FE5">
      <w:pPr>
        <w:shd w:val="clear" w:color="auto" w:fill="FFFFFF"/>
        <w:jc w:val="both"/>
        <w:rPr>
          <w:rFonts w:ascii="Arial" w:eastAsia="Times New Roman" w:hAnsi="Arial" w:cs="Arial"/>
          <w:sz w:val="24"/>
          <w:szCs w:val="24"/>
          <w:lang w:eastAsia="es-CO"/>
        </w:rPr>
      </w:pPr>
    </w:p>
    <w:p w:rsidR="000A6ADE" w:rsidRPr="00F60F2F" w:rsidRDefault="000A6ADE" w:rsidP="00981FE5">
      <w:pPr>
        <w:shd w:val="clear" w:color="auto" w:fill="FFFFFF"/>
        <w:jc w:val="both"/>
        <w:rPr>
          <w:rFonts w:ascii="Arial" w:eastAsia="Times New Roman" w:hAnsi="Arial" w:cs="Arial"/>
          <w:sz w:val="24"/>
          <w:szCs w:val="24"/>
          <w:lang w:eastAsia="es-CO"/>
        </w:rPr>
      </w:pPr>
      <w:r w:rsidRPr="00F60F2F">
        <w:rPr>
          <w:rFonts w:ascii="Arial" w:eastAsia="Times New Roman" w:hAnsi="Arial" w:cs="Arial"/>
          <w:sz w:val="24"/>
          <w:szCs w:val="24"/>
          <w:lang w:eastAsia="es-CO"/>
        </w:rPr>
        <w:t xml:space="preserve">Cuando se sospeche </w:t>
      </w:r>
      <w:proofErr w:type="spellStart"/>
      <w:r w:rsidRPr="00F60F2F">
        <w:rPr>
          <w:rFonts w:ascii="Arial" w:eastAsia="Times New Roman" w:hAnsi="Arial" w:cs="Arial"/>
          <w:sz w:val="24"/>
          <w:szCs w:val="24"/>
          <w:lang w:eastAsia="es-CO"/>
        </w:rPr>
        <w:t>epífora</w:t>
      </w:r>
      <w:proofErr w:type="spellEnd"/>
      <w:r w:rsidRPr="00F60F2F">
        <w:rPr>
          <w:rFonts w:ascii="Arial" w:eastAsia="Times New Roman" w:hAnsi="Arial" w:cs="Arial"/>
          <w:sz w:val="24"/>
          <w:szCs w:val="24"/>
          <w:lang w:eastAsia="es-CO"/>
        </w:rPr>
        <w:t xml:space="preserve">, debe preguntarse específicamente por antecedentes que se asocien a dificultades mecánicas o funcionales del drenaje lagrimal: cirugía previa de la zona (rinoplastia y otras cirugías </w:t>
      </w:r>
      <w:proofErr w:type="spellStart"/>
      <w:r w:rsidRPr="00F60F2F">
        <w:rPr>
          <w:rFonts w:ascii="Arial" w:eastAsia="Times New Roman" w:hAnsi="Arial" w:cs="Arial"/>
          <w:sz w:val="24"/>
          <w:szCs w:val="24"/>
          <w:lang w:eastAsia="es-CO"/>
        </w:rPr>
        <w:t>nasosinusales</w:t>
      </w:r>
      <w:proofErr w:type="spellEnd"/>
      <w:r w:rsidRPr="00F60F2F">
        <w:rPr>
          <w:rFonts w:ascii="Arial" w:eastAsia="Times New Roman" w:hAnsi="Arial" w:cs="Arial"/>
          <w:sz w:val="24"/>
          <w:szCs w:val="24"/>
          <w:lang w:eastAsia="es-CO"/>
        </w:rPr>
        <w:t xml:space="preserve">), antecedentes de fracturas nasales y </w:t>
      </w:r>
      <w:proofErr w:type="spellStart"/>
      <w:r w:rsidRPr="00F60F2F">
        <w:rPr>
          <w:rFonts w:ascii="Arial" w:eastAsia="Times New Roman" w:hAnsi="Arial" w:cs="Arial"/>
          <w:sz w:val="24"/>
          <w:szCs w:val="24"/>
          <w:lang w:eastAsia="es-CO"/>
        </w:rPr>
        <w:t>periorbitarias</w:t>
      </w:r>
      <w:proofErr w:type="spellEnd"/>
      <w:r w:rsidRPr="00F60F2F">
        <w:rPr>
          <w:rFonts w:ascii="Arial" w:eastAsia="Times New Roman" w:hAnsi="Arial" w:cs="Arial"/>
          <w:sz w:val="24"/>
          <w:szCs w:val="24"/>
          <w:lang w:eastAsia="es-CO"/>
        </w:rPr>
        <w:t xml:space="preserve">, parálisis facial periférica y entidades que cursen con procesos cicatriciales de la zona (radioterapia local, </w:t>
      </w:r>
      <w:proofErr w:type="spellStart"/>
      <w:r w:rsidRPr="00F60F2F">
        <w:rPr>
          <w:rFonts w:ascii="Arial" w:eastAsia="Times New Roman" w:hAnsi="Arial" w:cs="Arial"/>
          <w:sz w:val="24"/>
          <w:szCs w:val="24"/>
          <w:lang w:eastAsia="es-CO"/>
        </w:rPr>
        <w:t>sarcoidosis</w:t>
      </w:r>
      <w:proofErr w:type="spellEnd"/>
      <w:r w:rsidRPr="00F60F2F">
        <w:rPr>
          <w:rFonts w:ascii="Arial" w:eastAsia="Times New Roman" w:hAnsi="Arial" w:cs="Arial"/>
          <w:sz w:val="24"/>
          <w:szCs w:val="24"/>
          <w:lang w:eastAsia="es-CO"/>
        </w:rPr>
        <w:t xml:space="preserve">, </w:t>
      </w:r>
      <w:proofErr w:type="spellStart"/>
      <w:r w:rsidRPr="00F60F2F">
        <w:rPr>
          <w:rFonts w:ascii="Arial" w:eastAsia="Times New Roman" w:hAnsi="Arial" w:cs="Arial"/>
          <w:sz w:val="24"/>
          <w:szCs w:val="24"/>
          <w:lang w:eastAsia="es-CO"/>
        </w:rPr>
        <w:t>granulomatosis</w:t>
      </w:r>
      <w:proofErr w:type="spellEnd"/>
      <w:r w:rsidRPr="00F60F2F">
        <w:rPr>
          <w:rFonts w:ascii="Arial" w:eastAsia="Times New Roman" w:hAnsi="Arial" w:cs="Arial"/>
          <w:sz w:val="24"/>
          <w:szCs w:val="24"/>
          <w:lang w:eastAsia="es-CO"/>
        </w:rPr>
        <w:t xml:space="preserve"> de </w:t>
      </w:r>
      <w:proofErr w:type="spellStart"/>
      <w:r w:rsidRPr="00F60F2F">
        <w:rPr>
          <w:rFonts w:ascii="Arial" w:eastAsia="Times New Roman" w:hAnsi="Arial" w:cs="Arial"/>
          <w:sz w:val="24"/>
          <w:szCs w:val="24"/>
          <w:lang w:eastAsia="es-CO"/>
        </w:rPr>
        <w:t>Wegener</w:t>
      </w:r>
      <w:proofErr w:type="spellEnd"/>
      <w:r w:rsidRPr="00F60F2F">
        <w:rPr>
          <w:rFonts w:ascii="Arial" w:eastAsia="Times New Roman" w:hAnsi="Arial" w:cs="Arial"/>
          <w:sz w:val="24"/>
          <w:szCs w:val="24"/>
          <w:lang w:eastAsia="es-CO"/>
        </w:rPr>
        <w:t>, liquen plano, etc.).</w:t>
      </w:r>
    </w:p>
    <w:p w:rsidR="000A6ADE" w:rsidRPr="00F60F2F" w:rsidRDefault="000A6ADE" w:rsidP="00981FE5">
      <w:pPr>
        <w:shd w:val="clear" w:color="auto" w:fill="FFFFFF"/>
        <w:jc w:val="both"/>
        <w:rPr>
          <w:rFonts w:ascii="Arial" w:eastAsia="Times New Roman" w:hAnsi="Arial" w:cs="Arial"/>
          <w:sz w:val="24"/>
          <w:szCs w:val="24"/>
          <w:lang w:eastAsia="es-CO"/>
        </w:rPr>
      </w:pPr>
      <w:r w:rsidRPr="00F60F2F">
        <w:rPr>
          <w:rFonts w:ascii="Arial" w:eastAsia="Times New Roman" w:hAnsi="Arial" w:cs="Arial"/>
          <w:sz w:val="24"/>
          <w:szCs w:val="24"/>
          <w:lang w:eastAsia="es-CO"/>
        </w:rPr>
        <w:t xml:space="preserve">Así mismo, conviene investigar determinados hallazgos exploratorios que ayudan a localizar el origen de la </w:t>
      </w:r>
      <w:proofErr w:type="spellStart"/>
      <w:r w:rsidRPr="00F60F2F">
        <w:rPr>
          <w:rFonts w:ascii="Arial" w:eastAsia="Times New Roman" w:hAnsi="Arial" w:cs="Arial"/>
          <w:sz w:val="24"/>
          <w:szCs w:val="24"/>
          <w:lang w:eastAsia="es-CO"/>
        </w:rPr>
        <w:t>epífora</w:t>
      </w:r>
      <w:proofErr w:type="spellEnd"/>
      <w:r w:rsidRPr="00F60F2F">
        <w:rPr>
          <w:rFonts w:ascii="Arial" w:eastAsia="Times New Roman" w:hAnsi="Arial" w:cs="Arial"/>
          <w:sz w:val="24"/>
          <w:szCs w:val="24"/>
          <w:lang w:eastAsia="es-CO"/>
        </w:rPr>
        <w:t xml:space="preserve">. La inspección de los puntos lagrimales puede poner de manifiesto unos orificios diminutos de origen congénito o cicatricial. Una </w:t>
      </w:r>
      <w:proofErr w:type="spellStart"/>
      <w:r w:rsidRPr="00F60F2F">
        <w:rPr>
          <w:rFonts w:ascii="Arial" w:eastAsia="Times New Roman" w:hAnsi="Arial" w:cs="Arial"/>
          <w:sz w:val="24"/>
          <w:szCs w:val="24"/>
          <w:lang w:eastAsia="es-CO"/>
        </w:rPr>
        <w:t>paresia</w:t>
      </w:r>
      <w:proofErr w:type="spellEnd"/>
      <w:r w:rsidRPr="00F60F2F">
        <w:rPr>
          <w:rFonts w:ascii="Arial" w:eastAsia="Times New Roman" w:hAnsi="Arial" w:cs="Arial"/>
          <w:sz w:val="24"/>
          <w:szCs w:val="24"/>
          <w:lang w:eastAsia="es-CO"/>
        </w:rPr>
        <w:t xml:space="preserve"> facial periférica </w:t>
      </w:r>
      <w:proofErr w:type="spellStart"/>
      <w:r w:rsidRPr="00F60F2F">
        <w:rPr>
          <w:rFonts w:ascii="Arial" w:eastAsia="Times New Roman" w:hAnsi="Arial" w:cs="Arial"/>
          <w:sz w:val="24"/>
          <w:szCs w:val="24"/>
          <w:lang w:eastAsia="es-CO"/>
        </w:rPr>
        <w:t>homolateral</w:t>
      </w:r>
      <w:proofErr w:type="spellEnd"/>
      <w:r w:rsidRPr="00F60F2F">
        <w:rPr>
          <w:rFonts w:ascii="Arial" w:eastAsia="Times New Roman" w:hAnsi="Arial" w:cs="Arial"/>
          <w:sz w:val="24"/>
          <w:szCs w:val="24"/>
          <w:lang w:eastAsia="es-CO"/>
        </w:rPr>
        <w:t xml:space="preserve"> a la </w:t>
      </w:r>
      <w:proofErr w:type="spellStart"/>
      <w:r w:rsidRPr="00F60F2F">
        <w:rPr>
          <w:rFonts w:ascii="Arial" w:eastAsia="Times New Roman" w:hAnsi="Arial" w:cs="Arial"/>
          <w:sz w:val="24"/>
          <w:szCs w:val="24"/>
          <w:lang w:eastAsia="es-CO"/>
        </w:rPr>
        <w:t>epífora</w:t>
      </w:r>
      <w:proofErr w:type="spellEnd"/>
      <w:r w:rsidRPr="00F60F2F">
        <w:rPr>
          <w:rFonts w:ascii="Arial" w:eastAsia="Times New Roman" w:hAnsi="Arial" w:cs="Arial"/>
          <w:sz w:val="24"/>
          <w:szCs w:val="24"/>
          <w:lang w:eastAsia="es-CO"/>
        </w:rPr>
        <w:t xml:space="preserve"> justifica un fallo del mecanismo de bomba por incompetencia del orbicular. La laxitud del párpado inferior puede </w:t>
      </w:r>
      <w:proofErr w:type="spellStart"/>
      <w:r w:rsidRPr="00F60F2F">
        <w:rPr>
          <w:rFonts w:ascii="Arial" w:eastAsia="Times New Roman" w:hAnsi="Arial" w:cs="Arial"/>
          <w:sz w:val="24"/>
          <w:szCs w:val="24"/>
          <w:lang w:eastAsia="es-CO"/>
        </w:rPr>
        <w:lastRenderedPageBreak/>
        <w:t>evertir</w:t>
      </w:r>
      <w:proofErr w:type="spellEnd"/>
      <w:r w:rsidRPr="00F60F2F">
        <w:rPr>
          <w:rFonts w:ascii="Arial" w:eastAsia="Times New Roman" w:hAnsi="Arial" w:cs="Arial"/>
          <w:sz w:val="24"/>
          <w:szCs w:val="24"/>
          <w:lang w:eastAsia="es-CO"/>
        </w:rPr>
        <w:t xml:space="preserve"> el punto lagrimal y dificultar la recogida de la lágrima para su drenaje (figura 2). Un abultamiento sobre el saco lagrimal que, presionado con suavidad, refluye moco a través de los puntos lagrimales sugiere el diagnóstico de </w:t>
      </w:r>
      <w:proofErr w:type="spellStart"/>
      <w:r w:rsidRPr="00F60F2F">
        <w:rPr>
          <w:rFonts w:ascii="Arial" w:eastAsia="Times New Roman" w:hAnsi="Arial" w:cs="Arial"/>
          <w:sz w:val="24"/>
          <w:szCs w:val="24"/>
          <w:lang w:eastAsia="es-CO"/>
        </w:rPr>
        <w:t>mucocele</w:t>
      </w:r>
      <w:proofErr w:type="spellEnd"/>
      <w:r w:rsidRPr="00F60F2F">
        <w:rPr>
          <w:rFonts w:ascii="Arial" w:eastAsia="Times New Roman" w:hAnsi="Arial" w:cs="Arial"/>
          <w:sz w:val="24"/>
          <w:szCs w:val="24"/>
          <w:lang w:eastAsia="es-CO"/>
        </w:rPr>
        <w:t> (figura 3). Si su superficie se presenta eritematosa e inflamada, y el paciente se queja de dolor local, probablemente se trate de una dacriocistitis aguda.</w:t>
      </w:r>
    </w:p>
    <w:p w:rsidR="007A1C2F" w:rsidRPr="00F60F2F" w:rsidRDefault="007A1C2F" w:rsidP="00981FE5">
      <w:pPr>
        <w:shd w:val="clear" w:color="auto" w:fill="FFFFFF"/>
        <w:jc w:val="both"/>
        <w:rPr>
          <w:rFonts w:ascii="Arial" w:eastAsia="Times New Roman" w:hAnsi="Arial" w:cs="Arial"/>
          <w:sz w:val="24"/>
          <w:szCs w:val="24"/>
          <w:lang w:eastAsia="es-CO"/>
        </w:rPr>
      </w:pPr>
    </w:p>
    <w:p w:rsidR="000A6ADE" w:rsidRPr="00F60F2F" w:rsidRDefault="000A6ADE" w:rsidP="00981FE5">
      <w:pPr>
        <w:shd w:val="clear" w:color="auto" w:fill="FFFFFF"/>
        <w:jc w:val="both"/>
        <w:rPr>
          <w:rFonts w:ascii="Arial" w:eastAsia="Times New Roman" w:hAnsi="Arial" w:cs="Arial"/>
          <w:sz w:val="24"/>
          <w:szCs w:val="24"/>
          <w:lang w:eastAsia="es-CO"/>
        </w:rPr>
      </w:pPr>
      <w:r w:rsidRPr="00F60F2F">
        <w:rPr>
          <w:rFonts w:ascii="Arial" w:eastAsia="Times New Roman" w:hAnsi="Arial" w:cs="Arial"/>
          <w:b/>
          <w:bCs/>
          <w:sz w:val="24"/>
          <w:szCs w:val="24"/>
          <w:lang w:eastAsia="es-CO"/>
        </w:rPr>
        <w:t xml:space="preserve">Enfoque del paciente que llora: cuantificación de la </w:t>
      </w:r>
      <w:proofErr w:type="spellStart"/>
      <w:r w:rsidRPr="00F60F2F">
        <w:rPr>
          <w:rFonts w:ascii="Arial" w:eastAsia="Times New Roman" w:hAnsi="Arial" w:cs="Arial"/>
          <w:b/>
          <w:bCs/>
          <w:sz w:val="24"/>
          <w:szCs w:val="24"/>
          <w:lang w:eastAsia="es-CO"/>
        </w:rPr>
        <w:t>epífora</w:t>
      </w:r>
      <w:proofErr w:type="spellEnd"/>
    </w:p>
    <w:p w:rsidR="000A6ADE" w:rsidRPr="00F60F2F" w:rsidRDefault="000A6ADE" w:rsidP="00981FE5">
      <w:pPr>
        <w:shd w:val="clear" w:color="auto" w:fill="FFFFFF"/>
        <w:jc w:val="both"/>
        <w:rPr>
          <w:rFonts w:ascii="Arial" w:eastAsia="Times New Roman" w:hAnsi="Arial" w:cs="Arial"/>
          <w:sz w:val="24"/>
          <w:szCs w:val="24"/>
          <w:lang w:eastAsia="es-CO"/>
        </w:rPr>
      </w:pPr>
      <w:r w:rsidRPr="00F60F2F">
        <w:rPr>
          <w:rFonts w:ascii="Arial" w:eastAsia="Times New Roman" w:hAnsi="Arial" w:cs="Arial"/>
          <w:sz w:val="24"/>
          <w:szCs w:val="24"/>
          <w:lang w:eastAsia="es-CO"/>
        </w:rPr>
        <w:t xml:space="preserve">Por último, conviene objetivar de alguna forma la repercusión que la </w:t>
      </w:r>
      <w:proofErr w:type="spellStart"/>
      <w:r w:rsidRPr="00F60F2F">
        <w:rPr>
          <w:rFonts w:ascii="Arial" w:eastAsia="Times New Roman" w:hAnsi="Arial" w:cs="Arial"/>
          <w:sz w:val="24"/>
          <w:szCs w:val="24"/>
          <w:lang w:eastAsia="es-CO"/>
        </w:rPr>
        <w:t>epífora</w:t>
      </w:r>
      <w:proofErr w:type="spellEnd"/>
      <w:r w:rsidRPr="00F60F2F">
        <w:rPr>
          <w:rFonts w:ascii="Arial" w:eastAsia="Times New Roman" w:hAnsi="Arial" w:cs="Arial"/>
          <w:sz w:val="24"/>
          <w:szCs w:val="24"/>
          <w:lang w:eastAsia="es-CO"/>
        </w:rPr>
        <w:t xml:space="preserve"> supone para la calidad de vida del paciente, lo que orientará la necesidad o no de profundizar en los procesos diagnósticos o terapéuticos que convengan. Munk</w:t>
      </w:r>
      <w:r w:rsidRPr="00F60F2F">
        <w:rPr>
          <w:rFonts w:ascii="Arial" w:eastAsia="Times New Roman" w:hAnsi="Arial" w:cs="Arial"/>
          <w:sz w:val="24"/>
          <w:szCs w:val="24"/>
          <w:vertAlign w:val="superscript"/>
          <w:lang w:eastAsia="es-CO"/>
        </w:rPr>
        <w:t>7</w:t>
      </w:r>
      <w:r w:rsidRPr="00F60F2F">
        <w:rPr>
          <w:rFonts w:ascii="Arial" w:eastAsia="Times New Roman" w:hAnsi="Arial" w:cs="Arial"/>
          <w:sz w:val="24"/>
          <w:szCs w:val="24"/>
          <w:lang w:eastAsia="es-CO"/>
        </w:rPr>
        <w:t xml:space="preserve"> propuso una graduación de la </w:t>
      </w:r>
      <w:proofErr w:type="spellStart"/>
      <w:r w:rsidRPr="00F60F2F">
        <w:rPr>
          <w:rFonts w:ascii="Arial" w:eastAsia="Times New Roman" w:hAnsi="Arial" w:cs="Arial"/>
          <w:sz w:val="24"/>
          <w:szCs w:val="24"/>
          <w:lang w:eastAsia="es-CO"/>
        </w:rPr>
        <w:t>epífora</w:t>
      </w:r>
      <w:proofErr w:type="spellEnd"/>
      <w:r w:rsidRPr="00F60F2F">
        <w:rPr>
          <w:rFonts w:ascii="Arial" w:eastAsia="Times New Roman" w:hAnsi="Arial" w:cs="Arial"/>
          <w:sz w:val="24"/>
          <w:szCs w:val="24"/>
          <w:lang w:eastAsia="es-CO"/>
        </w:rPr>
        <w:t xml:space="preserve"> basada en la frecuencia con que el paciente debía secarse los ojos diariamente. Por desgracia, esta circunstancia resulta difícil de recordar para la mayoría de los pacientes, por lo que la clasificación de </w:t>
      </w:r>
      <w:proofErr w:type="spellStart"/>
      <w:r w:rsidRPr="00F60F2F">
        <w:rPr>
          <w:rFonts w:ascii="Arial" w:eastAsia="Times New Roman" w:hAnsi="Arial" w:cs="Arial"/>
          <w:sz w:val="24"/>
          <w:szCs w:val="24"/>
          <w:lang w:eastAsia="es-CO"/>
        </w:rPr>
        <w:t>Munk</w:t>
      </w:r>
      <w:proofErr w:type="spellEnd"/>
      <w:r w:rsidRPr="00F60F2F">
        <w:rPr>
          <w:rFonts w:ascii="Arial" w:eastAsia="Times New Roman" w:hAnsi="Arial" w:cs="Arial"/>
          <w:sz w:val="24"/>
          <w:szCs w:val="24"/>
          <w:lang w:eastAsia="es-CO"/>
        </w:rPr>
        <w:t xml:space="preserve"> resulta poco útil en AP. </w:t>
      </w:r>
      <w:proofErr w:type="spellStart"/>
      <w:r w:rsidRPr="00F60F2F">
        <w:rPr>
          <w:rFonts w:ascii="Arial" w:eastAsia="Times New Roman" w:hAnsi="Arial" w:cs="Arial"/>
          <w:sz w:val="24"/>
          <w:szCs w:val="24"/>
          <w:lang w:eastAsia="es-CO"/>
        </w:rPr>
        <w:t>Sahlin</w:t>
      </w:r>
      <w:proofErr w:type="spellEnd"/>
      <w:r w:rsidRPr="00F60F2F">
        <w:rPr>
          <w:rFonts w:ascii="Arial" w:eastAsia="Times New Roman" w:hAnsi="Arial" w:cs="Arial"/>
          <w:sz w:val="24"/>
          <w:szCs w:val="24"/>
          <w:lang w:eastAsia="es-CO"/>
        </w:rPr>
        <w:t xml:space="preserve"> propuso una escala sencilla que discrimina a aquellos pacientes que sufren una </w:t>
      </w:r>
      <w:proofErr w:type="spellStart"/>
      <w:r w:rsidRPr="00F60F2F">
        <w:rPr>
          <w:rFonts w:ascii="Arial" w:eastAsia="Times New Roman" w:hAnsi="Arial" w:cs="Arial"/>
          <w:sz w:val="24"/>
          <w:szCs w:val="24"/>
          <w:lang w:eastAsia="es-CO"/>
        </w:rPr>
        <w:t>epífora</w:t>
      </w:r>
      <w:proofErr w:type="spellEnd"/>
      <w:r w:rsidRPr="00F60F2F">
        <w:rPr>
          <w:rFonts w:ascii="Arial" w:eastAsia="Times New Roman" w:hAnsi="Arial" w:cs="Arial"/>
          <w:sz w:val="24"/>
          <w:szCs w:val="24"/>
          <w:lang w:eastAsia="es-CO"/>
        </w:rPr>
        <w:t xml:space="preserve"> intensa (los que lloran incluso a resguardo de la intemperie), y que requieren una exploración de la permeabilidad de la vía lagrimal, de los casos más leves, en los que la </w:t>
      </w:r>
      <w:proofErr w:type="spellStart"/>
      <w:r w:rsidRPr="00F60F2F">
        <w:rPr>
          <w:rFonts w:ascii="Arial" w:eastAsia="Times New Roman" w:hAnsi="Arial" w:cs="Arial"/>
          <w:sz w:val="24"/>
          <w:szCs w:val="24"/>
          <w:lang w:eastAsia="es-CO"/>
        </w:rPr>
        <w:t>epífora</w:t>
      </w:r>
      <w:proofErr w:type="spellEnd"/>
      <w:r w:rsidRPr="00F60F2F">
        <w:rPr>
          <w:rFonts w:ascii="Arial" w:eastAsia="Times New Roman" w:hAnsi="Arial" w:cs="Arial"/>
          <w:sz w:val="24"/>
          <w:szCs w:val="24"/>
          <w:lang w:eastAsia="es-CO"/>
        </w:rPr>
        <w:t xml:space="preserve"> se desencadena únicamente por la acción del viento</w:t>
      </w:r>
      <w:r w:rsidRPr="00F60F2F">
        <w:rPr>
          <w:rFonts w:ascii="Arial" w:eastAsia="Times New Roman" w:hAnsi="Arial" w:cs="Arial"/>
          <w:sz w:val="24"/>
          <w:szCs w:val="24"/>
          <w:vertAlign w:val="superscript"/>
          <w:lang w:eastAsia="es-CO"/>
        </w:rPr>
        <w:t>8</w:t>
      </w:r>
      <w:r w:rsidRPr="00F60F2F">
        <w:rPr>
          <w:rFonts w:ascii="Arial" w:eastAsia="Times New Roman" w:hAnsi="Arial" w:cs="Arial"/>
          <w:sz w:val="24"/>
          <w:szCs w:val="24"/>
          <w:lang w:eastAsia="es-CO"/>
        </w:rPr>
        <w:t> (tabla 2).</w:t>
      </w:r>
    </w:p>
    <w:p w:rsidR="000A6ADE" w:rsidRPr="00F60F2F" w:rsidRDefault="000A6ADE" w:rsidP="00981FE5">
      <w:pPr>
        <w:shd w:val="clear" w:color="auto" w:fill="FFFFFF"/>
        <w:jc w:val="both"/>
        <w:rPr>
          <w:rFonts w:ascii="Arial" w:eastAsia="Times New Roman" w:hAnsi="Arial" w:cs="Arial"/>
          <w:sz w:val="24"/>
          <w:szCs w:val="24"/>
          <w:lang w:eastAsia="es-CO"/>
        </w:rPr>
      </w:pPr>
    </w:p>
    <w:p w:rsidR="000A6ADE" w:rsidRPr="00F60F2F" w:rsidRDefault="000A6ADE" w:rsidP="00981FE5">
      <w:pPr>
        <w:shd w:val="clear" w:color="auto" w:fill="FFFFFF"/>
        <w:jc w:val="both"/>
        <w:rPr>
          <w:rFonts w:ascii="Arial" w:eastAsia="Times New Roman" w:hAnsi="Arial" w:cs="Arial"/>
          <w:sz w:val="24"/>
          <w:szCs w:val="24"/>
          <w:lang w:eastAsia="es-CO"/>
        </w:rPr>
      </w:pPr>
    </w:p>
    <w:p w:rsidR="000A6ADE" w:rsidRPr="00F60F2F" w:rsidRDefault="000A6ADE" w:rsidP="00981FE5">
      <w:pPr>
        <w:shd w:val="clear" w:color="auto" w:fill="FFFFFF"/>
        <w:jc w:val="both"/>
        <w:rPr>
          <w:rFonts w:ascii="Arial" w:eastAsia="Times New Roman" w:hAnsi="Arial" w:cs="Arial"/>
          <w:sz w:val="24"/>
          <w:szCs w:val="24"/>
          <w:lang w:eastAsia="es-CO"/>
        </w:rPr>
      </w:pPr>
      <w:r w:rsidRPr="00F60F2F">
        <w:rPr>
          <w:rFonts w:ascii="Arial" w:eastAsia="Times New Roman" w:hAnsi="Arial" w:cs="Arial"/>
          <w:noProof/>
          <w:sz w:val="24"/>
          <w:szCs w:val="24"/>
          <w:lang w:eastAsia="es-CO"/>
        </w:rPr>
        <w:drawing>
          <wp:inline distT="0" distB="0" distL="0" distR="0" wp14:anchorId="51ADA5F1" wp14:editId="0DC3FC8D">
            <wp:extent cx="3810000" cy="2609850"/>
            <wp:effectExtent l="0" t="0" r="0" b="0"/>
            <wp:docPr id="8" name="Imagen 8" descr="http://amf-semfyc.com/upload_articles/2013/Junio/AquellasPequenasCosas/2013_06_11_16_28_17_%5b5%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mf-semfyc.com/upload_articles/2013/Junio/AquellasPequenasCosas/2013_06_11_16_28_17_%5b5%5d.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0" cy="2609850"/>
                    </a:xfrm>
                    <a:prstGeom prst="rect">
                      <a:avLst/>
                    </a:prstGeom>
                    <a:noFill/>
                    <a:ln>
                      <a:noFill/>
                    </a:ln>
                  </pic:spPr>
                </pic:pic>
              </a:graphicData>
            </a:graphic>
          </wp:inline>
        </w:drawing>
      </w:r>
    </w:p>
    <w:p w:rsidR="000A6ADE" w:rsidRPr="00F60F2F" w:rsidRDefault="000A6ADE" w:rsidP="00981FE5">
      <w:pPr>
        <w:shd w:val="clear" w:color="auto" w:fill="FFFFFF"/>
        <w:spacing w:before="100" w:beforeAutospacing="1" w:after="100" w:afterAutospacing="1"/>
        <w:jc w:val="both"/>
        <w:outlineLvl w:val="1"/>
        <w:rPr>
          <w:rFonts w:ascii="Arial" w:eastAsia="Times New Roman" w:hAnsi="Arial" w:cs="Arial"/>
          <w:b/>
          <w:bCs/>
          <w:sz w:val="24"/>
          <w:szCs w:val="24"/>
          <w:lang w:eastAsia="es-CO"/>
        </w:rPr>
      </w:pPr>
      <w:r w:rsidRPr="00F60F2F">
        <w:rPr>
          <w:rFonts w:ascii="Arial" w:eastAsia="Times New Roman" w:hAnsi="Arial" w:cs="Arial"/>
          <w:b/>
          <w:bCs/>
          <w:sz w:val="24"/>
          <w:szCs w:val="24"/>
          <w:lang w:eastAsia="es-CO"/>
        </w:rPr>
        <w:t>Propuesta de actuación</w:t>
      </w:r>
    </w:p>
    <w:p w:rsidR="000A6ADE" w:rsidRPr="00F60F2F" w:rsidRDefault="000A6ADE" w:rsidP="00981FE5">
      <w:pPr>
        <w:shd w:val="clear" w:color="auto" w:fill="FFFFFF"/>
        <w:jc w:val="both"/>
        <w:rPr>
          <w:rFonts w:ascii="Arial" w:eastAsia="Times New Roman" w:hAnsi="Arial" w:cs="Arial"/>
          <w:sz w:val="24"/>
          <w:szCs w:val="24"/>
          <w:lang w:eastAsia="es-CO"/>
        </w:rPr>
      </w:pPr>
      <w:r w:rsidRPr="00F60F2F">
        <w:rPr>
          <w:rFonts w:ascii="Arial" w:eastAsia="Times New Roman" w:hAnsi="Arial" w:cs="Arial"/>
          <w:sz w:val="24"/>
          <w:szCs w:val="24"/>
          <w:lang w:eastAsia="es-CO"/>
        </w:rPr>
        <w:t xml:space="preserve">Una posible propuesta de actuación se adjunta en la figura 4. La presencia o no de síntomas oculares sugiere el mecanismo del lagrimeo que se confirmará mediante una exploración dirigida. La posibilidad de emprender acciones diagnósticas adicionales en la </w:t>
      </w:r>
      <w:proofErr w:type="spellStart"/>
      <w:r w:rsidRPr="00F60F2F">
        <w:rPr>
          <w:rFonts w:ascii="Arial" w:eastAsia="Times New Roman" w:hAnsi="Arial" w:cs="Arial"/>
          <w:sz w:val="24"/>
          <w:szCs w:val="24"/>
          <w:lang w:eastAsia="es-CO"/>
        </w:rPr>
        <w:t>epífora</w:t>
      </w:r>
      <w:proofErr w:type="spellEnd"/>
      <w:r w:rsidRPr="00F60F2F">
        <w:rPr>
          <w:rFonts w:ascii="Arial" w:eastAsia="Times New Roman" w:hAnsi="Arial" w:cs="Arial"/>
          <w:sz w:val="24"/>
          <w:szCs w:val="24"/>
          <w:lang w:eastAsia="es-CO"/>
        </w:rPr>
        <w:t xml:space="preserve"> (derivación al segundo nivel) dependerá del grado de afectación del paciente medido mediante la escala de </w:t>
      </w:r>
      <w:proofErr w:type="spellStart"/>
      <w:r w:rsidRPr="00F60F2F">
        <w:rPr>
          <w:rFonts w:ascii="Arial" w:eastAsia="Times New Roman" w:hAnsi="Arial" w:cs="Arial"/>
          <w:sz w:val="24"/>
          <w:szCs w:val="24"/>
          <w:lang w:eastAsia="es-CO"/>
        </w:rPr>
        <w:t>Sahlin</w:t>
      </w:r>
      <w:proofErr w:type="spellEnd"/>
      <w:r w:rsidRPr="00F60F2F">
        <w:rPr>
          <w:rFonts w:ascii="Arial" w:eastAsia="Times New Roman" w:hAnsi="Arial" w:cs="Arial"/>
          <w:sz w:val="24"/>
          <w:szCs w:val="24"/>
          <w:lang w:eastAsia="es-CO"/>
        </w:rPr>
        <w:t>.</w:t>
      </w:r>
    </w:p>
    <w:p w:rsidR="000A6ADE" w:rsidRPr="00F60F2F" w:rsidRDefault="000A6ADE" w:rsidP="00981FE5">
      <w:pPr>
        <w:shd w:val="clear" w:color="auto" w:fill="FFFFFF"/>
        <w:ind w:left="-709" w:firstLine="709"/>
        <w:jc w:val="both"/>
        <w:rPr>
          <w:rFonts w:ascii="Arial" w:eastAsia="Times New Roman" w:hAnsi="Arial" w:cs="Arial"/>
          <w:sz w:val="24"/>
          <w:szCs w:val="24"/>
          <w:lang w:eastAsia="es-CO"/>
        </w:rPr>
      </w:pPr>
      <w:r w:rsidRPr="00F60F2F">
        <w:rPr>
          <w:rFonts w:ascii="Arial" w:eastAsia="Times New Roman" w:hAnsi="Arial" w:cs="Arial"/>
          <w:noProof/>
          <w:sz w:val="24"/>
          <w:szCs w:val="24"/>
          <w:lang w:eastAsia="es-CO"/>
        </w:rPr>
        <w:lastRenderedPageBreak/>
        <w:drawing>
          <wp:inline distT="0" distB="0" distL="0" distR="0" wp14:anchorId="32BC5336" wp14:editId="7DD11BF9">
            <wp:extent cx="6010275" cy="6810375"/>
            <wp:effectExtent l="0" t="0" r="9525" b="9525"/>
            <wp:docPr id="9" name="Imagen 9" descr="http://amf-semfyc.com/upload_articles/2013/Junio/AquellasPequenasCosas/2013_06_11_16_28_17_%5b3%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mf-semfyc.com/upload_articles/2013/Junio/AquellasPequenasCosas/2013_06_11_16_28_17_%5b3%5d.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10275" cy="6810375"/>
                    </a:xfrm>
                    <a:prstGeom prst="rect">
                      <a:avLst/>
                    </a:prstGeom>
                    <a:noFill/>
                    <a:ln>
                      <a:noFill/>
                    </a:ln>
                  </pic:spPr>
                </pic:pic>
              </a:graphicData>
            </a:graphic>
          </wp:inline>
        </w:drawing>
      </w:r>
    </w:p>
    <w:p w:rsidR="000A6ADE" w:rsidRPr="00F60F2F" w:rsidRDefault="000A6ADE" w:rsidP="00981FE5">
      <w:pPr>
        <w:shd w:val="clear" w:color="auto" w:fill="FFFFFF"/>
        <w:ind w:left="-709" w:firstLine="709"/>
        <w:jc w:val="both"/>
        <w:rPr>
          <w:rFonts w:ascii="Arial" w:eastAsia="Times New Roman" w:hAnsi="Arial" w:cs="Arial"/>
          <w:sz w:val="24"/>
          <w:szCs w:val="24"/>
          <w:lang w:eastAsia="es-CO"/>
        </w:rPr>
      </w:pPr>
      <w:r w:rsidRPr="00F60F2F">
        <w:rPr>
          <w:rFonts w:ascii="Arial" w:eastAsia="Times New Roman" w:hAnsi="Arial" w:cs="Arial"/>
          <w:b/>
          <w:bCs/>
          <w:sz w:val="24"/>
          <w:szCs w:val="24"/>
          <w:lang w:eastAsia="es-CO"/>
        </w:rPr>
        <w:t>Tratamiento</w:t>
      </w:r>
    </w:p>
    <w:p w:rsidR="007A1C2F" w:rsidRPr="00F60F2F" w:rsidRDefault="000A6ADE" w:rsidP="00981FE5">
      <w:pPr>
        <w:shd w:val="clear" w:color="auto" w:fill="FFFFFF"/>
        <w:jc w:val="both"/>
        <w:rPr>
          <w:rFonts w:ascii="Arial" w:eastAsia="Times New Roman" w:hAnsi="Arial" w:cs="Arial"/>
          <w:sz w:val="24"/>
          <w:szCs w:val="24"/>
          <w:lang w:eastAsia="es-CO"/>
        </w:rPr>
      </w:pPr>
      <w:r w:rsidRPr="00F60F2F">
        <w:rPr>
          <w:rFonts w:ascii="Arial" w:eastAsia="Times New Roman" w:hAnsi="Arial" w:cs="Arial"/>
          <w:sz w:val="24"/>
          <w:szCs w:val="24"/>
          <w:lang w:eastAsia="es-CO"/>
        </w:rPr>
        <w:t xml:space="preserve">En los casos de lagrimeo reflejo, el tratamiento será etiológico. Cuando el drenaje lagrimal dificultoso se deba a una </w:t>
      </w:r>
      <w:proofErr w:type="spellStart"/>
      <w:r w:rsidRPr="00F60F2F">
        <w:rPr>
          <w:rFonts w:ascii="Arial" w:eastAsia="Times New Roman" w:hAnsi="Arial" w:cs="Arial"/>
          <w:sz w:val="24"/>
          <w:szCs w:val="24"/>
          <w:lang w:eastAsia="es-CO"/>
        </w:rPr>
        <w:t>malposición</w:t>
      </w:r>
      <w:proofErr w:type="spellEnd"/>
      <w:r w:rsidRPr="00F60F2F">
        <w:rPr>
          <w:rFonts w:ascii="Arial" w:eastAsia="Times New Roman" w:hAnsi="Arial" w:cs="Arial"/>
          <w:sz w:val="24"/>
          <w:szCs w:val="24"/>
          <w:lang w:eastAsia="es-CO"/>
        </w:rPr>
        <w:t xml:space="preserve"> palpebral, la posibilidad de corrección quirúrgica debe valorarse en el segundo nivel. Ante una </w:t>
      </w:r>
      <w:proofErr w:type="spellStart"/>
      <w:r w:rsidRPr="00F60F2F">
        <w:rPr>
          <w:rFonts w:ascii="Arial" w:eastAsia="Times New Roman" w:hAnsi="Arial" w:cs="Arial"/>
          <w:sz w:val="24"/>
          <w:szCs w:val="24"/>
          <w:lang w:eastAsia="es-CO"/>
        </w:rPr>
        <w:t>epífora</w:t>
      </w:r>
      <w:proofErr w:type="spellEnd"/>
      <w:r w:rsidRPr="00F60F2F">
        <w:rPr>
          <w:rFonts w:ascii="Arial" w:eastAsia="Times New Roman" w:hAnsi="Arial" w:cs="Arial"/>
          <w:sz w:val="24"/>
          <w:szCs w:val="24"/>
          <w:lang w:eastAsia="es-CO"/>
        </w:rPr>
        <w:t xml:space="preserve"> por una posible obstrucción mecánica adquirida que causa una molestia significativa, debe plantearse el sondaje de la vía lagrimal. En los casos más graves tan solo la cirugía es eficaz, recurriéndose entonces a distintas técnicas como la </w:t>
      </w:r>
      <w:proofErr w:type="spellStart"/>
      <w:r w:rsidRPr="00F60F2F">
        <w:rPr>
          <w:rFonts w:ascii="Arial" w:eastAsia="Times New Roman" w:hAnsi="Arial" w:cs="Arial"/>
          <w:sz w:val="24"/>
          <w:szCs w:val="24"/>
          <w:lang w:eastAsia="es-CO"/>
        </w:rPr>
        <w:t>dacriocistorrinostomía</w:t>
      </w:r>
      <w:proofErr w:type="spellEnd"/>
      <w:r w:rsidRPr="00F60F2F">
        <w:rPr>
          <w:rFonts w:ascii="Arial" w:eastAsia="Times New Roman" w:hAnsi="Arial" w:cs="Arial"/>
          <w:sz w:val="24"/>
          <w:szCs w:val="24"/>
          <w:lang w:eastAsia="es-CO"/>
        </w:rPr>
        <w:t xml:space="preserve"> o la </w:t>
      </w:r>
      <w:proofErr w:type="spellStart"/>
      <w:r w:rsidRPr="00F60F2F">
        <w:rPr>
          <w:rFonts w:ascii="Arial" w:eastAsia="Times New Roman" w:hAnsi="Arial" w:cs="Arial"/>
          <w:sz w:val="24"/>
          <w:szCs w:val="24"/>
          <w:lang w:eastAsia="es-CO"/>
        </w:rPr>
        <w:t>dacrioplas</w:t>
      </w:r>
      <w:r w:rsidR="007A1C2F" w:rsidRPr="00F60F2F">
        <w:rPr>
          <w:rFonts w:ascii="Arial" w:eastAsia="Times New Roman" w:hAnsi="Arial" w:cs="Arial"/>
          <w:sz w:val="24"/>
          <w:szCs w:val="24"/>
          <w:lang w:eastAsia="es-CO"/>
        </w:rPr>
        <w:t>tia</w:t>
      </w:r>
      <w:proofErr w:type="spellEnd"/>
      <w:r w:rsidR="007A1C2F" w:rsidRPr="00F60F2F">
        <w:rPr>
          <w:rFonts w:ascii="Arial" w:eastAsia="Times New Roman" w:hAnsi="Arial" w:cs="Arial"/>
          <w:sz w:val="24"/>
          <w:szCs w:val="24"/>
          <w:lang w:eastAsia="es-CO"/>
        </w:rPr>
        <w:t>.</w:t>
      </w:r>
    </w:p>
    <w:p w:rsidR="007A1C2F" w:rsidRPr="00F60F2F" w:rsidRDefault="007A1C2F" w:rsidP="00981FE5">
      <w:pPr>
        <w:shd w:val="clear" w:color="auto" w:fill="FFFFFF"/>
        <w:jc w:val="both"/>
        <w:rPr>
          <w:rFonts w:ascii="Arial" w:eastAsia="Times New Roman" w:hAnsi="Arial" w:cs="Arial"/>
          <w:b/>
          <w:sz w:val="24"/>
          <w:szCs w:val="24"/>
          <w:lang w:eastAsia="es-CO"/>
        </w:rPr>
      </w:pPr>
    </w:p>
    <w:p w:rsidR="000A6ADE" w:rsidRPr="00F60F2F" w:rsidRDefault="007A1C2F" w:rsidP="00981FE5">
      <w:pPr>
        <w:pStyle w:val="Prrafodelista"/>
        <w:numPr>
          <w:ilvl w:val="1"/>
          <w:numId w:val="2"/>
        </w:numPr>
        <w:shd w:val="clear" w:color="auto" w:fill="FFFFFF"/>
        <w:jc w:val="both"/>
        <w:rPr>
          <w:rFonts w:ascii="Arial" w:eastAsia="Times New Roman" w:hAnsi="Arial" w:cs="Arial"/>
          <w:b/>
          <w:sz w:val="24"/>
          <w:szCs w:val="24"/>
          <w:lang w:eastAsia="es-CO"/>
        </w:rPr>
      </w:pPr>
      <w:r w:rsidRPr="00F60F2F">
        <w:rPr>
          <w:rFonts w:ascii="Arial" w:eastAsia="Times New Roman" w:hAnsi="Arial" w:cs="Arial"/>
          <w:b/>
          <w:sz w:val="24"/>
          <w:szCs w:val="24"/>
          <w:lang w:eastAsia="es-CO"/>
        </w:rPr>
        <w:t>MARCO LEGAL</w:t>
      </w:r>
    </w:p>
    <w:p w:rsidR="007A1C2F" w:rsidRPr="00F60F2F" w:rsidRDefault="007A1C2F" w:rsidP="00981FE5">
      <w:pPr>
        <w:pStyle w:val="Prrafodelista"/>
        <w:shd w:val="clear" w:color="auto" w:fill="FFFFFF"/>
        <w:jc w:val="both"/>
        <w:rPr>
          <w:rFonts w:ascii="Arial" w:eastAsia="Times New Roman" w:hAnsi="Arial" w:cs="Arial"/>
          <w:sz w:val="24"/>
          <w:szCs w:val="24"/>
          <w:lang w:eastAsia="es-CO"/>
        </w:rPr>
      </w:pPr>
    </w:p>
    <w:p w:rsidR="007A1C2F" w:rsidRPr="00F60F2F" w:rsidRDefault="007A1C2F" w:rsidP="00981FE5">
      <w:pPr>
        <w:ind w:left="360"/>
        <w:jc w:val="both"/>
        <w:rPr>
          <w:rFonts w:ascii="Arial" w:hAnsi="Arial" w:cs="Arial"/>
          <w:sz w:val="24"/>
          <w:szCs w:val="24"/>
        </w:rPr>
      </w:pPr>
      <w:r w:rsidRPr="00F60F2F">
        <w:rPr>
          <w:rFonts w:ascii="Arial" w:hAnsi="Arial" w:cs="Arial"/>
          <w:sz w:val="24"/>
          <w:szCs w:val="24"/>
          <w:shd w:val="clear" w:color="auto" w:fill="FFFFFF"/>
        </w:rPr>
        <w:t xml:space="preserve">Este estudio se clasifica como investigación sin riesgo según la Resolución 8430 de 1993 Art 11, ya que emplea técnicas y métodos de investigación documental retrospectivos y no se realiza ninguna intervención o modificación intencionada de las variables biológicas, fisiológicas, psicológicas o sociales de los individuos que participan en el estudio, entre los que se consideran de historias: </w:t>
      </w:r>
      <w:proofErr w:type="gramStart"/>
      <w:r w:rsidRPr="00F60F2F">
        <w:rPr>
          <w:rFonts w:ascii="Arial" w:hAnsi="Arial" w:cs="Arial"/>
          <w:sz w:val="24"/>
          <w:szCs w:val="24"/>
          <w:shd w:val="clear" w:color="auto" w:fill="FFFFFF"/>
        </w:rPr>
        <w:t>revisión clínicas</w:t>
      </w:r>
      <w:proofErr w:type="gramEnd"/>
    </w:p>
    <w:p w:rsidR="000A6ADE" w:rsidRPr="00F60F2F" w:rsidRDefault="000A6ADE" w:rsidP="00981FE5">
      <w:pPr>
        <w:spacing w:after="160" w:line="259" w:lineRule="auto"/>
        <w:ind w:left="360"/>
        <w:jc w:val="both"/>
        <w:rPr>
          <w:rFonts w:ascii="Arial" w:eastAsia="Times New Roman" w:hAnsi="Arial" w:cs="Arial"/>
          <w:b/>
          <w:caps/>
          <w:kern w:val="36"/>
          <w:sz w:val="24"/>
          <w:szCs w:val="24"/>
          <w:shd w:val="clear" w:color="auto" w:fill="FFFFFF"/>
          <w:lang w:eastAsia="es-CO"/>
        </w:rPr>
      </w:pPr>
    </w:p>
    <w:p w:rsidR="000A6ADE" w:rsidRPr="00F60F2F" w:rsidRDefault="000A6ADE" w:rsidP="00981FE5">
      <w:pPr>
        <w:spacing w:after="160" w:line="259" w:lineRule="auto"/>
        <w:jc w:val="both"/>
        <w:rPr>
          <w:rFonts w:ascii="Arial" w:eastAsia="Times New Roman" w:hAnsi="Arial" w:cs="Arial"/>
          <w:b/>
          <w:caps/>
          <w:kern w:val="36"/>
          <w:sz w:val="24"/>
          <w:szCs w:val="24"/>
          <w:shd w:val="clear" w:color="auto" w:fill="FFFFFF"/>
          <w:lang w:eastAsia="es-CO"/>
        </w:rPr>
      </w:pPr>
    </w:p>
    <w:p w:rsidR="007A1C2F" w:rsidRPr="00F60F2F" w:rsidRDefault="007A1C2F" w:rsidP="00981FE5">
      <w:pPr>
        <w:pStyle w:val="Prrafodelista"/>
        <w:numPr>
          <w:ilvl w:val="1"/>
          <w:numId w:val="2"/>
        </w:numPr>
        <w:spacing w:after="160" w:line="259" w:lineRule="auto"/>
        <w:jc w:val="both"/>
        <w:rPr>
          <w:rFonts w:ascii="Arial" w:eastAsia="Times New Roman" w:hAnsi="Arial" w:cs="Arial"/>
          <w:b/>
          <w:caps/>
          <w:kern w:val="36"/>
          <w:sz w:val="24"/>
          <w:szCs w:val="24"/>
          <w:shd w:val="clear" w:color="auto" w:fill="FFFFFF"/>
          <w:lang w:eastAsia="es-CO"/>
        </w:rPr>
      </w:pPr>
      <w:r w:rsidRPr="00F60F2F">
        <w:rPr>
          <w:rFonts w:ascii="Arial" w:eastAsia="Times New Roman" w:hAnsi="Arial" w:cs="Arial"/>
          <w:b/>
          <w:caps/>
          <w:kern w:val="36"/>
          <w:sz w:val="24"/>
          <w:szCs w:val="24"/>
          <w:shd w:val="clear" w:color="auto" w:fill="FFFFFF"/>
          <w:lang w:eastAsia="es-CO"/>
        </w:rPr>
        <w:t>MARCO CONCEPTUAL</w:t>
      </w:r>
    </w:p>
    <w:p w:rsidR="007A1C2F" w:rsidRPr="00F60F2F" w:rsidRDefault="007A1C2F" w:rsidP="00981FE5">
      <w:pPr>
        <w:pStyle w:val="Prrafodelista"/>
        <w:spacing w:after="160" w:line="259" w:lineRule="auto"/>
        <w:jc w:val="both"/>
        <w:rPr>
          <w:rFonts w:ascii="Arial" w:eastAsia="Times New Roman" w:hAnsi="Arial" w:cs="Arial"/>
          <w:b/>
          <w:caps/>
          <w:kern w:val="36"/>
          <w:sz w:val="24"/>
          <w:szCs w:val="24"/>
          <w:shd w:val="clear" w:color="auto" w:fill="FFFFFF"/>
          <w:lang w:eastAsia="es-CO"/>
        </w:rPr>
      </w:pPr>
    </w:p>
    <w:p w:rsidR="007A1C2F" w:rsidRPr="00F60F2F" w:rsidRDefault="007A1C2F" w:rsidP="00981FE5">
      <w:pPr>
        <w:pStyle w:val="Prrafodelista"/>
        <w:numPr>
          <w:ilvl w:val="0"/>
          <w:numId w:val="8"/>
        </w:numPr>
        <w:spacing w:after="160" w:line="259" w:lineRule="auto"/>
        <w:jc w:val="both"/>
        <w:rPr>
          <w:rFonts w:ascii="Arial" w:eastAsia="Times New Roman" w:hAnsi="Arial" w:cs="Arial"/>
          <w:b/>
          <w:caps/>
          <w:kern w:val="36"/>
          <w:sz w:val="24"/>
          <w:szCs w:val="24"/>
          <w:shd w:val="clear" w:color="auto" w:fill="FFFFFF"/>
          <w:lang w:eastAsia="es-CO"/>
        </w:rPr>
      </w:pPr>
      <w:r w:rsidRPr="00F60F2F">
        <w:rPr>
          <w:rFonts w:ascii="Arial" w:eastAsia="Times New Roman" w:hAnsi="Arial" w:cs="Arial"/>
          <w:b/>
          <w:caps/>
          <w:kern w:val="36"/>
          <w:sz w:val="24"/>
          <w:szCs w:val="24"/>
          <w:shd w:val="clear" w:color="auto" w:fill="FFFFFF"/>
          <w:lang w:eastAsia="es-CO"/>
        </w:rPr>
        <w:t xml:space="preserve">EPIFORA: </w:t>
      </w:r>
      <w:r w:rsidRPr="00F60F2F">
        <w:rPr>
          <w:rFonts w:ascii="Arial" w:hAnsi="Arial" w:cs="Arial"/>
          <w:color w:val="252525"/>
          <w:sz w:val="24"/>
          <w:szCs w:val="24"/>
          <w:shd w:val="clear" w:color="auto" w:fill="FFFFFF"/>
        </w:rPr>
        <w:t>El término</w:t>
      </w:r>
      <w:r w:rsidRPr="00F60F2F">
        <w:rPr>
          <w:rStyle w:val="apple-converted-space"/>
          <w:rFonts w:ascii="Arial" w:hAnsi="Arial" w:cs="Arial"/>
          <w:color w:val="252525"/>
          <w:sz w:val="24"/>
          <w:szCs w:val="24"/>
          <w:shd w:val="clear" w:color="auto" w:fill="FFFFFF"/>
        </w:rPr>
        <w:t> </w:t>
      </w:r>
      <w:proofErr w:type="spellStart"/>
      <w:r w:rsidRPr="00F60F2F">
        <w:rPr>
          <w:rFonts w:ascii="Arial" w:hAnsi="Arial" w:cs="Arial"/>
          <w:bCs/>
          <w:color w:val="252525"/>
          <w:sz w:val="24"/>
          <w:szCs w:val="24"/>
          <w:shd w:val="clear" w:color="auto" w:fill="FFFFFF"/>
        </w:rPr>
        <w:t>epífora</w:t>
      </w:r>
      <w:proofErr w:type="spellEnd"/>
      <w:r w:rsidRPr="00F60F2F">
        <w:rPr>
          <w:rStyle w:val="apple-converted-space"/>
          <w:rFonts w:ascii="Arial" w:hAnsi="Arial" w:cs="Arial"/>
          <w:color w:val="252525"/>
          <w:sz w:val="24"/>
          <w:szCs w:val="24"/>
          <w:shd w:val="clear" w:color="auto" w:fill="FFFFFF"/>
        </w:rPr>
        <w:t> </w:t>
      </w:r>
      <w:r w:rsidRPr="00F60F2F">
        <w:rPr>
          <w:rFonts w:ascii="Arial" w:hAnsi="Arial" w:cs="Arial"/>
          <w:color w:val="252525"/>
          <w:sz w:val="24"/>
          <w:szCs w:val="24"/>
          <w:shd w:val="clear" w:color="auto" w:fill="FFFFFF"/>
        </w:rPr>
        <w:t>se utiliza en</w:t>
      </w:r>
      <w:r w:rsidRPr="00F60F2F">
        <w:rPr>
          <w:rStyle w:val="apple-converted-space"/>
          <w:rFonts w:ascii="Arial" w:hAnsi="Arial" w:cs="Arial"/>
          <w:color w:val="252525"/>
          <w:sz w:val="24"/>
          <w:szCs w:val="24"/>
          <w:shd w:val="clear" w:color="auto" w:fill="FFFFFF"/>
        </w:rPr>
        <w:t> </w:t>
      </w:r>
      <w:r w:rsidRPr="00F60F2F">
        <w:rPr>
          <w:rFonts w:ascii="Arial" w:hAnsi="Arial" w:cs="Arial"/>
          <w:sz w:val="24"/>
          <w:szCs w:val="24"/>
          <w:shd w:val="clear" w:color="auto" w:fill="FFFFFF"/>
        </w:rPr>
        <w:t>oftalmología</w:t>
      </w:r>
      <w:r w:rsidRPr="00F60F2F">
        <w:rPr>
          <w:rStyle w:val="apple-converted-space"/>
          <w:rFonts w:ascii="Arial" w:hAnsi="Arial" w:cs="Arial"/>
          <w:color w:val="252525"/>
          <w:sz w:val="24"/>
          <w:szCs w:val="24"/>
          <w:shd w:val="clear" w:color="auto" w:fill="FFFFFF"/>
        </w:rPr>
        <w:t> </w:t>
      </w:r>
      <w:r w:rsidRPr="00F60F2F">
        <w:rPr>
          <w:rFonts w:ascii="Arial" w:hAnsi="Arial" w:cs="Arial"/>
          <w:color w:val="252525"/>
          <w:sz w:val="24"/>
          <w:szCs w:val="24"/>
          <w:shd w:val="clear" w:color="auto" w:fill="FFFFFF"/>
        </w:rPr>
        <w:t xml:space="preserve">para describir la existencia de lagrimeo </w:t>
      </w:r>
      <w:proofErr w:type="spellStart"/>
      <w:r w:rsidRPr="00F60F2F">
        <w:rPr>
          <w:rFonts w:ascii="Arial" w:hAnsi="Arial" w:cs="Arial"/>
          <w:color w:val="252525"/>
          <w:sz w:val="24"/>
          <w:szCs w:val="24"/>
          <w:shd w:val="clear" w:color="auto" w:fill="FFFFFF"/>
        </w:rPr>
        <w:t>continuo.Puede</w:t>
      </w:r>
      <w:proofErr w:type="spellEnd"/>
      <w:r w:rsidRPr="00F60F2F">
        <w:rPr>
          <w:rFonts w:ascii="Arial" w:hAnsi="Arial" w:cs="Arial"/>
          <w:color w:val="252525"/>
          <w:sz w:val="24"/>
          <w:szCs w:val="24"/>
          <w:shd w:val="clear" w:color="auto" w:fill="FFFFFF"/>
        </w:rPr>
        <w:t xml:space="preserve"> estar causada por excesiva producción de lágrimas por un estímulo externo que actúa como irritante, por ejemplo exposición al frío, ambientes contaminados, sustancias químicas, cuerpos extraños o úlceras en la córnea. También por procesos que causen inflamación de la superficie ocular, por ejemplo una</w:t>
      </w:r>
      <w:r w:rsidRPr="00F60F2F">
        <w:rPr>
          <w:rStyle w:val="apple-converted-space"/>
          <w:rFonts w:ascii="Arial" w:hAnsi="Arial" w:cs="Arial"/>
          <w:color w:val="252525"/>
          <w:sz w:val="24"/>
          <w:szCs w:val="24"/>
          <w:shd w:val="clear" w:color="auto" w:fill="FFFFFF"/>
        </w:rPr>
        <w:t> </w:t>
      </w:r>
      <w:r w:rsidRPr="00F60F2F">
        <w:rPr>
          <w:rFonts w:ascii="Arial" w:hAnsi="Arial" w:cs="Arial"/>
          <w:sz w:val="24"/>
          <w:szCs w:val="24"/>
          <w:shd w:val="clear" w:color="auto" w:fill="FFFFFF"/>
        </w:rPr>
        <w:t>conjuntivitis</w:t>
      </w:r>
      <w:r w:rsidRPr="00F60F2F">
        <w:rPr>
          <w:rStyle w:val="apple-converted-space"/>
          <w:rFonts w:ascii="Arial" w:hAnsi="Arial" w:cs="Arial"/>
          <w:color w:val="252525"/>
          <w:sz w:val="24"/>
          <w:szCs w:val="24"/>
          <w:shd w:val="clear" w:color="auto" w:fill="FFFFFF"/>
        </w:rPr>
        <w:t> </w:t>
      </w:r>
      <w:r w:rsidRPr="00F60F2F">
        <w:rPr>
          <w:rFonts w:ascii="Arial" w:hAnsi="Arial" w:cs="Arial"/>
          <w:color w:val="252525"/>
          <w:sz w:val="24"/>
          <w:szCs w:val="24"/>
          <w:shd w:val="clear" w:color="auto" w:fill="FFFFFF"/>
        </w:rPr>
        <w:t>aguda.</w:t>
      </w:r>
    </w:p>
    <w:p w:rsidR="007A1C2F" w:rsidRPr="00F60F2F" w:rsidRDefault="007A1C2F" w:rsidP="00981FE5">
      <w:pPr>
        <w:pStyle w:val="Prrafodelista"/>
        <w:spacing w:after="160" w:line="259" w:lineRule="auto"/>
        <w:ind w:left="1440"/>
        <w:jc w:val="both"/>
        <w:rPr>
          <w:rFonts w:ascii="Arial" w:eastAsia="Times New Roman" w:hAnsi="Arial" w:cs="Arial"/>
          <w:b/>
          <w:caps/>
          <w:kern w:val="36"/>
          <w:sz w:val="24"/>
          <w:szCs w:val="24"/>
          <w:shd w:val="clear" w:color="auto" w:fill="FFFFFF"/>
          <w:lang w:eastAsia="es-CO"/>
        </w:rPr>
      </w:pPr>
    </w:p>
    <w:p w:rsidR="000A6ADE" w:rsidRPr="00F60F2F" w:rsidRDefault="000A6ADE" w:rsidP="00981FE5">
      <w:pPr>
        <w:spacing w:after="160" w:line="259" w:lineRule="auto"/>
        <w:jc w:val="both"/>
        <w:rPr>
          <w:rFonts w:ascii="Arial" w:eastAsia="Times New Roman" w:hAnsi="Arial" w:cs="Arial"/>
          <w:b/>
          <w:caps/>
          <w:kern w:val="36"/>
          <w:sz w:val="24"/>
          <w:szCs w:val="24"/>
          <w:shd w:val="clear" w:color="auto" w:fill="FFFFFF"/>
          <w:lang w:eastAsia="es-CO"/>
        </w:rPr>
      </w:pPr>
    </w:p>
    <w:p w:rsidR="007A1C2F" w:rsidRPr="00F60F2F" w:rsidRDefault="007A1C2F" w:rsidP="00981FE5">
      <w:pPr>
        <w:spacing w:after="160" w:line="259" w:lineRule="auto"/>
        <w:jc w:val="both"/>
        <w:rPr>
          <w:rFonts w:ascii="Arial" w:eastAsia="Times New Roman" w:hAnsi="Arial" w:cs="Arial"/>
          <w:b/>
          <w:caps/>
          <w:kern w:val="36"/>
          <w:sz w:val="24"/>
          <w:szCs w:val="24"/>
          <w:shd w:val="clear" w:color="auto" w:fill="FFFFFF"/>
          <w:lang w:eastAsia="es-CO"/>
        </w:rPr>
      </w:pPr>
    </w:p>
    <w:p w:rsidR="007A1C2F" w:rsidRPr="00F60F2F" w:rsidRDefault="007A1C2F" w:rsidP="00981FE5">
      <w:pPr>
        <w:spacing w:after="160" w:line="259" w:lineRule="auto"/>
        <w:jc w:val="both"/>
        <w:rPr>
          <w:rFonts w:ascii="Arial" w:eastAsia="Times New Roman" w:hAnsi="Arial" w:cs="Arial"/>
          <w:b/>
          <w:caps/>
          <w:kern w:val="36"/>
          <w:sz w:val="24"/>
          <w:szCs w:val="24"/>
          <w:shd w:val="clear" w:color="auto" w:fill="FFFFFF"/>
          <w:lang w:eastAsia="es-CO"/>
        </w:rPr>
      </w:pPr>
    </w:p>
    <w:p w:rsidR="007A1C2F" w:rsidRPr="00F60F2F" w:rsidRDefault="007A1C2F" w:rsidP="00981FE5">
      <w:pPr>
        <w:spacing w:after="160" w:line="259" w:lineRule="auto"/>
        <w:jc w:val="both"/>
        <w:rPr>
          <w:rFonts w:ascii="Arial" w:eastAsia="Times New Roman" w:hAnsi="Arial" w:cs="Arial"/>
          <w:b/>
          <w:caps/>
          <w:kern w:val="36"/>
          <w:sz w:val="24"/>
          <w:szCs w:val="24"/>
          <w:shd w:val="clear" w:color="auto" w:fill="FFFFFF"/>
          <w:lang w:eastAsia="es-CO"/>
        </w:rPr>
      </w:pPr>
    </w:p>
    <w:p w:rsidR="007A1C2F" w:rsidRPr="00F60F2F" w:rsidRDefault="007A1C2F" w:rsidP="00981FE5">
      <w:pPr>
        <w:spacing w:after="160" w:line="259" w:lineRule="auto"/>
        <w:jc w:val="both"/>
        <w:rPr>
          <w:rFonts w:ascii="Arial" w:eastAsia="Times New Roman" w:hAnsi="Arial" w:cs="Arial"/>
          <w:b/>
          <w:caps/>
          <w:kern w:val="36"/>
          <w:sz w:val="24"/>
          <w:szCs w:val="24"/>
          <w:shd w:val="clear" w:color="auto" w:fill="FFFFFF"/>
          <w:lang w:eastAsia="es-CO"/>
        </w:rPr>
      </w:pPr>
    </w:p>
    <w:p w:rsidR="007A1C2F" w:rsidRPr="00F60F2F" w:rsidRDefault="007A1C2F" w:rsidP="00981FE5">
      <w:pPr>
        <w:spacing w:after="160" w:line="259" w:lineRule="auto"/>
        <w:jc w:val="both"/>
        <w:rPr>
          <w:rFonts w:ascii="Arial" w:eastAsia="Times New Roman" w:hAnsi="Arial" w:cs="Arial"/>
          <w:b/>
          <w:caps/>
          <w:kern w:val="36"/>
          <w:sz w:val="24"/>
          <w:szCs w:val="24"/>
          <w:shd w:val="clear" w:color="auto" w:fill="FFFFFF"/>
          <w:lang w:eastAsia="es-CO"/>
        </w:rPr>
      </w:pPr>
    </w:p>
    <w:p w:rsidR="007A1C2F" w:rsidRPr="00F60F2F" w:rsidRDefault="007A1C2F" w:rsidP="00981FE5">
      <w:pPr>
        <w:spacing w:after="160" w:line="259" w:lineRule="auto"/>
        <w:jc w:val="both"/>
        <w:rPr>
          <w:rFonts w:ascii="Arial" w:eastAsia="Times New Roman" w:hAnsi="Arial" w:cs="Arial"/>
          <w:b/>
          <w:caps/>
          <w:kern w:val="36"/>
          <w:sz w:val="24"/>
          <w:szCs w:val="24"/>
          <w:shd w:val="clear" w:color="auto" w:fill="FFFFFF"/>
          <w:lang w:eastAsia="es-CO"/>
        </w:rPr>
      </w:pPr>
    </w:p>
    <w:p w:rsidR="007A1C2F" w:rsidRPr="00F60F2F" w:rsidRDefault="007A1C2F" w:rsidP="00981FE5">
      <w:pPr>
        <w:spacing w:after="160" w:line="259" w:lineRule="auto"/>
        <w:jc w:val="both"/>
        <w:rPr>
          <w:rFonts w:ascii="Arial" w:eastAsia="Times New Roman" w:hAnsi="Arial" w:cs="Arial"/>
          <w:b/>
          <w:caps/>
          <w:kern w:val="36"/>
          <w:sz w:val="24"/>
          <w:szCs w:val="24"/>
          <w:shd w:val="clear" w:color="auto" w:fill="FFFFFF"/>
          <w:lang w:eastAsia="es-CO"/>
        </w:rPr>
      </w:pPr>
    </w:p>
    <w:p w:rsidR="007A1C2F" w:rsidRPr="00F60F2F" w:rsidRDefault="007A1C2F" w:rsidP="00981FE5">
      <w:pPr>
        <w:spacing w:after="160" w:line="259" w:lineRule="auto"/>
        <w:jc w:val="both"/>
        <w:rPr>
          <w:rFonts w:ascii="Arial" w:eastAsia="Times New Roman" w:hAnsi="Arial" w:cs="Arial"/>
          <w:b/>
          <w:caps/>
          <w:kern w:val="36"/>
          <w:sz w:val="24"/>
          <w:szCs w:val="24"/>
          <w:shd w:val="clear" w:color="auto" w:fill="FFFFFF"/>
          <w:lang w:eastAsia="es-CO"/>
        </w:rPr>
      </w:pPr>
    </w:p>
    <w:p w:rsidR="007A1C2F" w:rsidRPr="00F60F2F" w:rsidRDefault="007A1C2F" w:rsidP="00981FE5">
      <w:pPr>
        <w:spacing w:after="160" w:line="259" w:lineRule="auto"/>
        <w:jc w:val="both"/>
        <w:rPr>
          <w:rFonts w:ascii="Arial" w:eastAsia="Times New Roman" w:hAnsi="Arial" w:cs="Arial"/>
          <w:b/>
          <w:caps/>
          <w:kern w:val="36"/>
          <w:sz w:val="24"/>
          <w:szCs w:val="24"/>
          <w:shd w:val="clear" w:color="auto" w:fill="FFFFFF"/>
          <w:lang w:eastAsia="es-CO"/>
        </w:rPr>
      </w:pPr>
    </w:p>
    <w:p w:rsidR="007A1C2F" w:rsidRPr="00F60F2F" w:rsidRDefault="007A1C2F" w:rsidP="00981FE5">
      <w:pPr>
        <w:spacing w:after="160" w:line="259" w:lineRule="auto"/>
        <w:jc w:val="both"/>
        <w:rPr>
          <w:rFonts w:ascii="Arial" w:eastAsia="Times New Roman" w:hAnsi="Arial" w:cs="Arial"/>
          <w:b/>
          <w:caps/>
          <w:kern w:val="36"/>
          <w:sz w:val="24"/>
          <w:szCs w:val="24"/>
          <w:shd w:val="clear" w:color="auto" w:fill="FFFFFF"/>
          <w:lang w:eastAsia="es-CO"/>
        </w:rPr>
      </w:pPr>
    </w:p>
    <w:p w:rsidR="007A1C2F" w:rsidRPr="00F60F2F" w:rsidRDefault="007A1C2F" w:rsidP="00981FE5">
      <w:pPr>
        <w:spacing w:after="160" w:line="259" w:lineRule="auto"/>
        <w:jc w:val="both"/>
        <w:rPr>
          <w:rFonts w:ascii="Arial" w:eastAsia="Times New Roman" w:hAnsi="Arial" w:cs="Arial"/>
          <w:b/>
          <w:caps/>
          <w:kern w:val="36"/>
          <w:sz w:val="24"/>
          <w:szCs w:val="24"/>
          <w:shd w:val="clear" w:color="auto" w:fill="FFFFFF"/>
          <w:lang w:eastAsia="es-CO"/>
        </w:rPr>
      </w:pPr>
    </w:p>
    <w:p w:rsidR="007A1C2F" w:rsidRPr="00F60F2F" w:rsidRDefault="007A1C2F" w:rsidP="00981FE5">
      <w:pPr>
        <w:spacing w:after="160" w:line="259" w:lineRule="auto"/>
        <w:jc w:val="both"/>
        <w:rPr>
          <w:rFonts w:ascii="Arial" w:eastAsia="Times New Roman" w:hAnsi="Arial" w:cs="Arial"/>
          <w:b/>
          <w:caps/>
          <w:kern w:val="36"/>
          <w:sz w:val="24"/>
          <w:szCs w:val="24"/>
          <w:shd w:val="clear" w:color="auto" w:fill="FFFFFF"/>
          <w:lang w:eastAsia="es-CO"/>
        </w:rPr>
      </w:pPr>
    </w:p>
    <w:p w:rsidR="0062773B" w:rsidRPr="00F60F2F" w:rsidRDefault="0062773B" w:rsidP="00981FE5">
      <w:pPr>
        <w:spacing w:after="160" w:line="259" w:lineRule="auto"/>
        <w:jc w:val="both"/>
        <w:rPr>
          <w:rFonts w:ascii="Arial" w:eastAsia="Times New Roman" w:hAnsi="Arial" w:cs="Arial"/>
          <w:b/>
          <w:caps/>
          <w:kern w:val="36"/>
          <w:sz w:val="24"/>
          <w:szCs w:val="24"/>
          <w:shd w:val="clear" w:color="auto" w:fill="FFFFFF"/>
          <w:lang w:eastAsia="es-CO"/>
        </w:rPr>
      </w:pPr>
    </w:p>
    <w:p w:rsidR="007A1C2F" w:rsidRPr="00F60F2F" w:rsidRDefault="007A1C2F" w:rsidP="00981FE5">
      <w:pPr>
        <w:pStyle w:val="Prrafodelista"/>
        <w:numPr>
          <w:ilvl w:val="0"/>
          <w:numId w:val="2"/>
        </w:numPr>
        <w:spacing w:after="160" w:line="259" w:lineRule="auto"/>
        <w:jc w:val="both"/>
        <w:rPr>
          <w:rFonts w:ascii="Arial" w:eastAsia="Times New Roman" w:hAnsi="Arial" w:cs="Arial"/>
          <w:b/>
          <w:caps/>
          <w:kern w:val="36"/>
          <w:sz w:val="24"/>
          <w:szCs w:val="24"/>
          <w:shd w:val="clear" w:color="auto" w:fill="FFFFFF"/>
          <w:lang w:eastAsia="es-CO"/>
        </w:rPr>
      </w:pPr>
      <w:r w:rsidRPr="00F60F2F">
        <w:rPr>
          <w:rFonts w:ascii="Arial" w:eastAsia="Times New Roman" w:hAnsi="Arial" w:cs="Arial"/>
          <w:b/>
          <w:caps/>
          <w:kern w:val="36"/>
          <w:sz w:val="24"/>
          <w:szCs w:val="24"/>
          <w:shd w:val="clear" w:color="auto" w:fill="FFFFFF"/>
          <w:lang w:eastAsia="es-CO"/>
        </w:rPr>
        <w:lastRenderedPageBreak/>
        <w:t>METODOLOGIA</w:t>
      </w:r>
    </w:p>
    <w:p w:rsidR="007A1C2F" w:rsidRPr="00F60F2F" w:rsidRDefault="007A1C2F" w:rsidP="00981FE5">
      <w:pPr>
        <w:pStyle w:val="Prrafodelista"/>
        <w:jc w:val="both"/>
        <w:rPr>
          <w:rFonts w:ascii="Arial" w:hAnsi="Arial" w:cs="Arial"/>
          <w:b/>
          <w:sz w:val="24"/>
          <w:szCs w:val="24"/>
        </w:rPr>
      </w:pPr>
      <w:r w:rsidRPr="00F60F2F">
        <w:rPr>
          <w:rFonts w:ascii="Arial" w:hAnsi="Arial" w:cs="Arial"/>
          <w:b/>
          <w:sz w:val="24"/>
          <w:szCs w:val="24"/>
        </w:rPr>
        <w:t>TIPO DE INVESTIGACION:</w:t>
      </w:r>
    </w:p>
    <w:p w:rsidR="007A1C2F" w:rsidRPr="00F60F2F" w:rsidRDefault="00296B17" w:rsidP="00981FE5">
      <w:pPr>
        <w:pStyle w:val="Prrafodelista"/>
        <w:jc w:val="both"/>
        <w:rPr>
          <w:rFonts w:ascii="Arial" w:hAnsi="Arial" w:cs="Arial"/>
          <w:sz w:val="24"/>
          <w:szCs w:val="24"/>
        </w:rPr>
      </w:pPr>
      <w:r w:rsidRPr="00F60F2F">
        <w:rPr>
          <w:rFonts w:ascii="Arial" w:hAnsi="Arial" w:cs="Arial"/>
          <w:sz w:val="24"/>
          <w:szCs w:val="24"/>
        </w:rPr>
        <w:t>Estudio Transversal Descriptivo</w:t>
      </w:r>
    </w:p>
    <w:p w:rsidR="007A1C2F" w:rsidRPr="00F60F2F" w:rsidRDefault="007A1C2F" w:rsidP="00981FE5">
      <w:pPr>
        <w:pStyle w:val="Prrafodelista"/>
        <w:jc w:val="both"/>
        <w:rPr>
          <w:rFonts w:ascii="Arial" w:hAnsi="Arial" w:cs="Arial"/>
          <w:sz w:val="24"/>
          <w:szCs w:val="24"/>
        </w:rPr>
      </w:pPr>
    </w:p>
    <w:p w:rsidR="007A1C2F" w:rsidRPr="00F60F2F" w:rsidRDefault="007A1C2F" w:rsidP="00981FE5">
      <w:pPr>
        <w:pStyle w:val="Prrafodelista"/>
        <w:jc w:val="both"/>
        <w:rPr>
          <w:rFonts w:ascii="Arial" w:hAnsi="Arial" w:cs="Arial"/>
          <w:b/>
          <w:sz w:val="24"/>
          <w:szCs w:val="24"/>
        </w:rPr>
      </w:pPr>
      <w:r w:rsidRPr="00F60F2F">
        <w:rPr>
          <w:rFonts w:ascii="Arial" w:hAnsi="Arial" w:cs="Arial"/>
          <w:b/>
          <w:sz w:val="24"/>
          <w:szCs w:val="24"/>
        </w:rPr>
        <w:t>POBLACION Y MUESTRA:</w:t>
      </w:r>
    </w:p>
    <w:p w:rsidR="007A1C2F" w:rsidRPr="00F60F2F" w:rsidRDefault="007A1C2F" w:rsidP="00981FE5">
      <w:pPr>
        <w:pStyle w:val="Prrafodelista"/>
        <w:jc w:val="both"/>
        <w:rPr>
          <w:rFonts w:ascii="Arial" w:hAnsi="Arial" w:cs="Arial"/>
          <w:sz w:val="24"/>
          <w:szCs w:val="24"/>
        </w:rPr>
      </w:pPr>
      <w:r w:rsidRPr="00F60F2F">
        <w:rPr>
          <w:rFonts w:ascii="Arial" w:hAnsi="Arial" w:cs="Arial"/>
          <w:sz w:val="24"/>
          <w:szCs w:val="24"/>
        </w:rPr>
        <w:t>La población que vamos a utilizar para esta investigación, son todos los pacientes que acudieron a consulta de cirugía plástica ocular en la clínica oftalmológica Cartagena del mar en el periodo de enero del 2013 a enero del 2015 por presentar epifora.</w:t>
      </w:r>
    </w:p>
    <w:p w:rsidR="007A1C2F" w:rsidRPr="00F60F2F" w:rsidRDefault="007A1C2F" w:rsidP="00981FE5">
      <w:pPr>
        <w:pStyle w:val="Prrafodelista"/>
        <w:jc w:val="both"/>
        <w:rPr>
          <w:rFonts w:ascii="Arial" w:hAnsi="Arial" w:cs="Arial"/>
          <w:b/>
          <w:sz w:val="24"/>
          <w:szCs w:val="24"/>
        </w:rPr>
      </w:pPr>
    </w:p>
    <w:p w:rsidR="007A1C2F" w:rsidRPr="00F60F2F" w:rsidRDefault="007A1C2F" w:rsidP="00981FE5">
      <w:pPr>
        <w:pStyle w:val="Prrafodelista"/>
        <w:jc w:val="both"/>
        <w:rPr>
          <w:rFonts w:ascii="Arial" w:hAnsi="Arial" w:cs="Arial"/>
          <w:sz w:val="24"/>
          <w:szCs w:val="24"/>
        </w:rPr>
      </w:pPr>
      <w:r w:rsidRPr="00F60F2F">
        <w:rPr>
          <w:rFonts w:ascii="Arial" w:hAnsi="Arial" w:cs="Arial"/>
          <w:b/>
          <w:sz w:val="24"/>
          <w:szCs w:val="24"/>
        </w:rPr>
        <w:t>Tipo de muestra:</w:t>
      </w:r>
    </w:p>
    <w:p w:rsidR="008C3DA0" w:rsidRPr="00F60F2F" w:rsidRDefault="007A1C2F" w:rsidP="00981FE5">
      <w:pPr>
        <w:pStyle w:val="Prrafodelista"/>
        <w:jc w:val="both"/>
        <w:rPr>
          <w:rFonts w:ascii="Arial" w:hAnsi="Arial" w:cs="Arial"/>
          <w:sz w:val="24"/>
          <w:szCs w:val="24"/>
        </w:rPr>
      </w:pPr>
      <w:r w:rsidRPr="00F60F2F">
        <w:rPr>
          <w:rFonts w:ascii="Arial" w:hAnsi="Arial" w:cs="Arial"/>
          <w:sz w:val="24"/>
          <w:szCs w:val="24"/>
        </w:rPr>
        <w:t>Muestra aleatoria simple.</w:t>
      </w:r>
    </w:p>
    <w:p w:rsidR="008C3DA0" w:rsidRPr="00F60F2F" w:rsidRDefault="008C3DA0" w:rsidP="00981FE5">
      <w:pPr>
        <w:pStyle w:val="Prrafodelista"/>
        <w:jc w:val="both"/>
        <w:rPr>
          <w:rFonts w:ascii="Arial" w:hAnsi="Arial" w:cs="Arial"/>
          <w:sz w:val="24"/>
          <w:szCs w:val="24"/>
        </w:rPr>
      </w:pPr>
    </w:p>
    <w:p w:rsidR="008C3DA0" w:rsidRPr="00F60F2F" w:rsidRDefault="008C3DA0" w:rsidP="00981FE5">
      <w:pPr>
        <w:pStyle w:val="Prrafodelista"/>
        <w:jc w:val="both"/>
        <w:rPr>
          <w:rFonts w:ascii="Arial" w:hAnsi="Arial" w:cs="Arial"/>
          <w:sz w:val="24"/>
          <w:szCs w:val="24"/>
        </w:rPr>
      </w:pPr>
    </w:p>
    <w:p w:rsidR="008C3DA0" w:rsidRPr="00F60F2F" w:rsidRDefault="008C3DA0" w:rsidP="00981FE5">
      <w:pPr>
        <w:pStyle w:val="Ttulo2"/>
        <w:jc w:val="both"/>
        <w:rPr>
          <w:rFonts w:ascii="Arial" w:hAnsi="Arial" w:cs="Arial"/>
          <w:color w:val="auto"/>
          <w:sz w:val="24"/>
          <w:szCs w:val="24"/>
          <w:lang w:val="es-CO"/>
        </w:rPr>
      </w:pPr>
      <w:bookmarkStart w:id="4" w:name="_Toc423816035"/>
      <w:r w:rsidRPr="00F60F2F">
        <w:rPr>
          <w:rFonts w:ascii="Arial" w:hAnsi="Arial" w:cs="Arial"/>
          <w:color w:val="auto"/>
          <w:sz w:val="24"/>
          <w:szCs w:val="24"/>
          <w:lang w:val="es-CO"/>
        </w:rPr>
        <w:t>TECNICAS DE RECOLECCION DE INFORMACION</w:t>
      </w:r>
      <w:bookmarkEnd w:id="4"/>
    </w:p>
    <w:p w:rsidR="008C3DA0" w:rsidRPr="00F60F2F" w:rsidRDefault="008C3DA0" w:rsidP="00981FE5">
      <w:pPr>
        <w:pStyle w:val="Ttulo3"/>
        <w:jc w:val="both"/>
        <w:rPr>
          <w:rFonts w:ascii="Arial" w:eastAsiaTheme="minorHAnsi" w:hAnsi="Arial" w:cs="Arial"/>
          <w:bCs w:val="0"/>
          <w:color w:val="auto"/>
          <w:szCs w:val="24"/>
          <w:lang w:val="es-CO"/>
        </w:rPr>
      </w:pPr>
      <w:bookmarkStart w:id="5" w:name="_Toc423816036"/>
    </w:p>
    <w:p w:rsidR="008C3DA0" w:rsidRPr="00F60F2F" w:rsidRDefault="008C3DA0" w:rsidP="00981FE5">
      <w:pPr>
        <w:pStyle w:val="Ttulo3"/>
        <w:jc w:val="both"/>
        <w:rPr>
          <w:rFonts w:ascii="Arial" w:hAnsi="Arial" w:cs="Arial"/>
          <w:color w:val="auto"/>
          <w:szCs w:val="24"/>
          <w:lang w:val="es-CO"/>
        </w:rPr>
      </w:pPr>
      <w:r w:rsidRPr="00F60F2F">
        <w:rPr>
          <w:rFonts w:ascii="Arial" w:hAnsi="Arial" w:cs="Arial"/>
          <w:color w:val="auto"/>
          <w:szCs w:val="24"/>
          <w:lang w:val="es-CO"/>
        </w:rPr>
        <w:t>FUENTE</w:t>
      </w:r>
      <w:bookmarkEnd w:id="5"/>
    </w:p>
    <w:p w:rsidR="008C3DA0" w:rsidRPr="00F60F2F" w:rsidRDefault="008C3DA0" w:rsidP="00981FE5">
      <w:pPr>
        <w:jc w:val="both"/>
        <w:rPr>
          <w:rFonts w:ascii="Arial" w:hAnsi="Arial" w:cs="Arial"/>
          <w:sz w:val="24"/>
          <w:szCs w:val="24"/>
        </w:rPr>
      </w:pPr>
    </w:p>
    <w:p w:rsidR="008C3DA0" w:rsidRPr="00F60F2F" w:rsidRDefault="008C3DA0" w:rsidP="00981FE5">
      <w:pPr>
        <w:jc w:val="both"/>
        <w:rPr>
          <w:rFonts w:ascii="Arial" w:hAnsi="Arial" w:cs="Arial"/>
          <w:sz w:val="24"/>
          <w:szCs w:val="24"/>
        </w:rPr>
      </w:pPr>
      <w:r w:rsidRPr="00F60F2F">
        <w:rPr>
          <w:rFonts w:ascii="Arial" w:hAnsi="Arial" w:cs="Arial"/>
          <w:sz w:val="24"/>
          <w:szCs w:val="24"/>
        </w:rPr>
        <w:t>Se  obtendrán los datos a partir de las historias clínicas registradas de los pacientes que consultaron a Cirugía Plástica Ocular en la Clínica Oftalmológica de Cartagena.</w:t>
      </w:r>
    </w:p>
    <w:p w:rsidR="008C3DA0" w:rsidRPr="00F60F2F" w:rsidRDefault="008C3DA0" w:rsidP="00981FE5">
      <w:pPr>
        <w:jc w:val="both"/>
        <w:rPr>
          <w:rFonts w:ascii="Arial" w:hAnsi="Arial" w:cs="Arial"/>
          <w:sz w:val="24"/>
          <w:szCs w:val="24"/>
        </w:rPr>
      </w:pPr>
    </w:p>
    <w:p w:rsidR="008C3DA0" w:rsidRPr="00F60F2F" w:rsidRDefault="008C3DA0" w:rsidP="00981FE5">
      <w:pPr>
        <w:pStyle w:val="Ttulo3"/>
        <w:jc w:val="both"/>
        <w:rPr>
          <w:rFonts w:ascii="Arial" w:hAnsi="Arial" w:cs="Arial"/>
          <w:color w:val="auto"/>
          <w:szCs w:val="24"/>
          <w:lang w:val="es-CO"/>
        </w:rPr>
      </w:pPr>
      <w:bookmarkStart w:id="6" w:name="_Toc423816037"/>
      <w:r w:rsidRPr="00F60F2F">
        <w:rPr>
          <w:rFonts w:ascii="Arial" w:hAnsi="Arial" w:cs="Arial"/>
          <w:color w:val="auto"/>
          <w:szCs w:val="24"/>
          <w:lang w:val="es-CO"/>
        </w:rPr>
        <w:t>FASES</w:t>
      </w:r>
      <w:bookmarkEnd w:id="6"/>
    </w:p>
    <w:p w:rsidR="008C3DA0" w:rsidRPr="00F60F2F" w:rsidRDefault="008C3DA0" w:rsidP="00981FE5">
      <w:pPr>
        <w:jc w:val="both"/>
        <w:rPr>
          <w:rFonts w:ascii="Arial" w:hAnsi="Arial" w:cs="Arial"/>
          <w:b/>
          <w:sz w:val="24"/>
          <w:szCs w:val="24"/>
        </w:rPr>
      </w:pPr>
    </w:p>
    <w:p w:rsidR="008C3DA0" w:rsidRPr="00F60F2F" w:rsidRDefault="008C3DA0" w:rsidP="00981FE5">
      <w:pPr>
        <w:pStyle w:val="Prrafodelista"/>
        <w:numPr>
          <w:ilvl w:val="0"/>
          <w:numId w:val="9"/>
        </w:numPr>
        <w:jc w:val="both"/>
        <w:rPr>
          <w:rFonts w:ascii="Arial" w:hAnsi="Arial" w:cs="Arial"/>
          <w:sz w:val="24"/>
          <w:szCs w:val="24"/>
        </w:rPr>
      </w:pPr>
      <w:r w:rsidRPr="00F60F2F">
        <w:rPr>
          <w:rFonts w:ascii="Arial" w:hAnsi="Arial" w:cs="Arial"/>
          <w:sz w:val="24"/>
          <w:szCs w:val="24"/>
        </w:rPr>
        <w:t>Tramitar permiso ante la COC para el acceso a las historias clínicas.</w:t>
      </w:r>
    </w:p>
    <w:p w:rsidR="008C3DA0" w:rsidRPr="00F60F2F" w:rsidRDefault="008C3DA0" w:rsidP="00981FE5">
      <w:pPr>
        <w:pStyle w:val="Prrafodelista"/>
        <w:numPr>
          <w:ilvl w:val="0"/>
          <w:numId w:val="9"/>
        </w:numPr>
        <w:jc w:val="both"/>
        <w:rPr>
          <w:rFonts w:ascii="Arial" w:hAnsi="Arial" w:cs="Arial"/>
          <w:sz w:val="24"/>
          <w:szCs w:val="24"/>
        </w:rPr>
      </w:pPr>
      <w:r w:rsidRPr="00F60F2F">
        <w:rPr>
          <w:rFonts w:ascii="Arial" w:hAnsi="Arial" w:cs="Arial"/>
          <w:sz w:val="24"/>
          <w:szCs w:val="24"/>
        </w:rPr>
        <w:t>Realizar búsqueda de pacientes en la base de datos según los diagnósticos  CIE10 H00 – H01.0 – H02.0-  H02.1 – H02.2 – H04 – H06.0</w:t>
      </w:r>
    </w:p>
    <w:p w:rsidR="008C3DA0" w:rsidRPr="00F60F2F" w:rsidRDefault="008C3DA0" w:rsidP="00981FE5">
      <w:pPr>
        <w:pStyle w:val="Prrafodelista"/>
        <w:numPr>
          <w:ilvl w:val="0"/>
          <w:numId w:val="9"/>
        </w:numPr>
        <w:jc w:val="both"/>
        <w:rPr>
          <w:rFonts w:ascii="Arial" w:hAnsi="Arial" w:cs="Arial"/>
          <w:sz w:val="24"/>
          <w:szCs w:val="24"/>
        </w:rPr>
      </w:pPr>
      <w:r w:rsidRPr="00F60F2F">
        <w:rPr>
          <w:rFonts w:ascii="Arial" w:hAnsi="Arial" w:cs="Arial"/>
          <w:sz w:val="24"/>
          <w:szCs w:val="24"/>
        </w:rPr>
        <w:t>Acceso al sistema para revisar la historia clínica de cada paciente seleccionado</w:t>
      </w:r>
    </w:p>
    <w:p w:rsidR="008C3DA0" w:rsidRPr="00F60F2F" w:rsidRDefault="008C3DA0" w:rsidP="00981FE5">
      <w:pPr>
        <w:pStyle w:val="Prrafodelista"/>
        <w:numPr>
          <w:ilvl w:val="0"/>
          <w:numId w:val="9"/>
        </w:numPr>
        <w:jc w:val="both"/>
        <w:rPr>
          <w:rFonts w:ascii="Arial" w:hAnsi="Arial" w:cs="Arial"/>
          <w:sz w:val="24"/>
          <w:szCs w:val="24"/>
        </w:rPr>
      </w:pPr>
      <w:r w:rsidRPr="00F60F2F">
        <w:rPr>
          <w:rFonts w:ascii="Arial" w:hAnsi="Arial" w:cs="Arial"/>
          <w:sz w:val="24"/>
          <w:szCs w:val="24"/>
        </w:rPr>
        <w:t>Llenar la tabla de recolección de información.</w:t>
      </w:r>
    </w:p>
    <w:p w:rsidR="008C3DA0" w:rsidRPr="00F60F2F" w:rsidRDefault="008C3DA0" w:rsidP="00981FE5">
      <w:pPr>
        <w:jc w:val="both"/>
        <w:rPr>
          <w:rFonts w:ascii="Arial" w:hAnsi="Arial" w:cs="Arial"/>
          <w:b/>
          <w:sz w:val="24"/>
          <w:szCs w:val="24"/>
        </w:rPr>
      </w:pPr>
    </w:p>
    <w:p w:rsidR="008C3DA0" w:rsidRPr="00F60F2F" w:rsidRDefault="008C3DA0" w:rsidP="00981FE5">
      <w:pPr>
        <w:jc w:val="both"/>
        <w:rPr>
          <w:rFonts w:ascii="Arial" w:hAnsi="Arial" w:cs="Arial"/>
          <w:b/>
          <w:sz w:val="24"/>
          <w:szCs w:val="24"/>
        </w:rPr>
      </w:pPr>
    </w:p>
    <w:p w:rsidR="008C3DA0" w:rsidRPr="00F60F2F" w:rsidRDefault="008C3DA0" w:rsidP="00981FE5">
      <w:pPr>
        <w:pStyle w:val="Ttulo2"/>
        <w:jc w:val="both"/>
        <w:rPr>
          <w:rFonts w:ascii="Arial" w:hAnsi="Arial" w:cs="Arial"/>
          <w:color w:val="auto"/>
          <w:sz w:val="24"/>
          <w:szCs w:val="24"/>
          <w:lang w:val="es-CO"/>
        </w:rPr>
      </w:pPr>
      <w:bookmarkStart w:id="7" w:name="_Toc423816038"/>
      <w:r w:rsidRPr="00F60F2F">
        <w:rPr>
          <w:rFonts w:ascii="Arial" w:hAnsi="Arial" w:cs="Arial"/>
          <w:color w:val="auto"/>
          <w:sz w:val="24"/>
          <w:szCs w:val="24"/>
          <w:lang w:val="es-CO"/>
        </w:rPr>
        <w:t>TECNICAS DE ANALSIS ESTADISTICO</w:t>
      </w:r>
      <w:bookmarkEnd w:id="7"/>
    </w:p>
    <w:p w:rsidR="008C3DA0" w:rsidRPr="00F60F2F" w:rsidRDefault="008C3DA0" w:rsidP="00981FE5">
      <w:pPr>
        <w:jc w:val="both"/>
        <w:rPr>
          <w:rFonts w:ascii="Arial" w:hAnsi="Arial" w:cs="Arial"/>
          <w:b/>
          <w:sz w:val="24"/>
          <w:szCs w:val="24"/>
        </w:rPr>
      </w:pPr>
    </w:p>
    <w:p w:rsidR="008C3DA0" w:rsidRPr="00F60F2F" w:rsidRDefault="008C3DA0" w:rsidP="00981FE5">
      <w:pPr>
        <w:jc w:val="both"/>
        <w:rPr>
          <w:rFonts w:ascii="Arial" w:hAnsi="Arial" w:cs="Arial"/>
          <w:sz w:val="24"/>
          <w:szCs w:val="24"/>
        </w:rPr>
      </w:pPr>
      <w:r w:rsidRPr="00F60F2F">
        <w:rPr>
          <w:rFonts w:ascii="Arial" w:hAnsi="Arial" w:cs="Arial"/>
          <w:sz w:val="24"/>
          <w:szCs w:val="24"/>
        </w:rPr>
        <w:t xml:space="preserve">Se realizara análisis descriptivo de las variables cualitativas por frecuencias absolutas y relativas, mientras que las cuantitativas medidas de tendencia central y dispersión según criterios de normalidad por prueba </w:t>
      </w:r>
      <w:proofErr w:type="spellStart"/>
      <w:r w:rsidRPr="00F60F2F">
        <w:rPr>
          <w:rFonts w:ascii="Arial" w:hAnsi="Arial" w:cs="Arial"/>
          <w:sz w:val="24"/>
          <w:szCs w:val="24"/>
        </w:rPr>
        <w:t>ShapiroWilk</w:t>
      </w:r>
      <w:proofErr w:type="spellEnd"/>
      <w:r w:rsidRPr="00F60F2F">
        <w:rPr>
          <w:rFonts w:ascii="Arial" w:hAnsi="Arial" w:cs="Arial"/>
          <w:sz w:val="24"/>
          <w:szCs w:val="24"/>
        </w:rPr>
        <w:t>.</w:t>
      </w:r>
    </w:p>
    <w:p w:rsidR="008C3DA0" w:rsidRPr="00F60F2F" w:rsidRDefault="008C3DA0" w:rsidP="00981FE5">
      <w:pPr>
        <w:pStyle w:val="Prrafodelista"/>
        <w:jc w:val="both"/>
        <w:rPr>
          <w:rFonts w:ascii="Arial" w:hAnsi="Arial" w:cs="Arial"/>
          <w:sz w:val="24"/>
          <w:szCs w:val="24"/>
        </w:rPr>
      </w:pPr>
      <w:r w:rsidRPr="00F60F2F">
        <w:rPr>
          <w:rFonts w:ascii="Arial" w:hAnsi="Arial" w:cs="Arial"/>
          <w:sz w:val="24"/>
          <w:szCs w:val="24"/>
        </w:rPr>
        <w:br w:type="page"/>
      </w:r>
    </w:p>
    <w:p w:rsidR="000A6ADE" w:rsidRPr="00F60F2F" w:rsidRDefault="008C3DA0" w:rsidP="00981FE5">
      <w:pPr>
        <w:pStyle w:val="Prrafodelista"/>
        <w:numPr>
          <w:ilvl w:val="1"/>
          <w:numId w:val="2"/>
        </w:numPr>
        <w:spacing w:after="160" w:line="259" w:lineRule="auto"/>
        <w:jc w:val="both"/>
        <w:rPr>
          <w:rFonts w:ascii="Arial" w:eastAsia="Times New Roman" w:hAnsi="Arial" w:cs="Arial"/>
          <w:b/>
          <w:caps/>
          <w:kern w:val="36"/>
          <w:sz w:val="24"/>
          <w:szCs w:val="24"/>
          <w:shd w:val="clear" w:color="auto" w:fill="FFFFFF"/>
          <w:lang w:eastAsia="es-CO"/>
        </w:rPr>
      </w:pPr>
      <w:r w:rsidRPr="00F60F2F">
        <w:rPr>
          <w:rFonts w:ascii="Arial" w:eastAsia="Times New Roman" w:hAnsi="Arial" w:cs="Arial"/>
          <w:b/>
          <w:caps/>
          <w:kern w:val="36"/>
          <w:sz w:val="24"/>
          <w:szCs w:val="24"/>
          <w:shd w:val="clear" w:color="auto" w:fill="FFFFFF"/>
          <w:lang w:eastAsia="es-CO"/>
        </w:rPr>
        <w:lastRenderedPageBreak/>
        <w:t>HIPOTESIS Y SISTEMA DE VARIABLES</w:t>
      </w:r>
    </w:p>
    <w:p w:rsidR="008C3DA0" w:rsidRPr="00F60F2F" w:rsidRDefault="008C3DA0" w:rsidP="00981FE5">
      <w:pPr>
        <w:pStyle w:val="Prrafodelista"/>
        <w:spacing w:after="160" w:line="259" w:lineRule="auto"/>
        <w:jc w:val="both"/>
        <w:rPr>
          <w:rFonts w:ascii="Arial" w:eastAsia="Times New Roman" w:hAnsi="Arial" w:cs="Arial"/>
          <w:b/>
          <w:caps/>
          <w:kern w:val="36"/>
          <w:sz w:val="24"/>
          <w:szCs w:val="24"/>
          <w:shd w:val="clear" w:color="auto" w:fill="FFFFFF"/>
          <w:lang w:eastAsia="es-CO"/>
        </w:rPr>
      </w:pPr>
    </w:p>
    <w:p w:rsidR="008C3DA0" w:rsidRPr="00F60F2F" w:rsidRDefault="008C3DA0" w:rsidP="00981FE5">
      <w:pPr>
        <w:pStyle w:val="Prrafodelista"/>
        <w:spacing w:after="160" w:line="259" w:lineRule="auto"/>
        <w:jc w:val="both"/>
        <w:rPr>
          <w:rFonts w:ascii="Arial" w:eastAsia="Times New Roman" w:hAnsi="Arial" w:cs="Arial"/>
          <w:b/>
          <w:caps/>
          <w:kern w:val="36"/>
          <w:sz w:val="24"/>
          <w:szCs w:val="24"/>
          <w:shd w:val="clear" w:color="auto" w:fill="FFFFFF"/>
          <w:lang w:eastAsia="es-CO"/>
        </w:rPr>
      </w:pPr>
    </w:p>
    <w:p w:rsidR="00296B17" w:rsidRPr="00F60F2F" w:rsidRDefault="008C3DA0" w:rsidP="00981FE5">
      <w:pPr>
        <w:pStyle w:val="Prrafodelista"/>
        <w:tabs>
          <w:tab w:val="center" w:pos="4419"/>
          <w:tab w:val="left" w:pos="7005"/>
        </w:tabs>
        <w:ind w:left="0"/>
        <w:jc w:val="both"/>
        <w:rPr>
          <w:rFonts w:ascii="Arial" w:hAnsi="Arial" w:cs="Arial"/>
          <w:sz w:val="24"/>
          <w:szCs w:val="24"/>
        </w:rPr>
      </w:pPr>
      <w:r w:rsidRPr="00F60F2F">
        <w:rPr>
          <w:rFonts w:ascii="Arial" w:eastAsia="Times New Roman" w:hAnsi="Arial" w:cs="Arial"/>
          <w:b/>
          <w:caps/>
          <w:kern w:val="36"/>
          <w:sz w:val="24"/>
          <w:szCs w:val="24"/>
          <w:shd w:val="clear" w:color="auto" w:fill="FFFFFF"/>
          <w:lang w:eastAsia="es-CO"/>
        </w:rPr>
        <w:t>SISTEMA DE HIPOTESIS:</w:t>
      </w:r>
      <w:r w:rsidR="00296B17" w:rsidRPr="00F60F2F">
        <w:rPr>
          <w:rFonts w:ascii="Arial" w:eastAsia="Times New Roman" w:hAnsi="Arial" w:cs="Arial"/>
          <w:b/>
          <w:caps/>
          <w:kern w:val="36"/>
          <w:sz w:val="24"/>
          <w:szCs w:val="24"/>
          <w:shd w:val="clear" w:color="auto" w:fill="FFFFFF"/>
          <w:lang w:eastAsia="es-CO"/>
        </w:rPr>
        <w:t xml:space="preserve"> “</w:t>
      </w:r>
      <w:r w:rsidR="00296B17" w:rsidRPr="00F60F2F">
        <w:rPr>
          <w:rFonts w:ascii="Arial" w:hAnsi="Arial" w:cs="Arial"/>
          <w:sz w:val="24"/>
          <w:szCs w:val="24"/>
        </w:rPr>
        <w:t xml:space="preserve">al no tener datos exactos sobre la incidencia de los pacientes con </w:t>
      </w:r>
      <w:proofErr w:type="spellStart"/>
      <w:r w:rsidR="00296B17" w:rsidRPr="00F60F2F">
        <w:rPr>
          <w:rFonts w:ascii="Arial" w:hAnsi="Arial" w:cs="Arial"/>
          <w:sz w:val="24"/>
          <w:szCs w:val="24"/>
        </w:rPr>
        <w:t>epiforade</w:t>
      </w:r>
      <w:proofErr w:type="spellEnd"/>
      <w:r w:rsidR="00296B17" w:rsidRPr="00F60F2F">
        <w:rPr>
          <w:rFonts w:ascii="Arial" w:hAnsi="Arial" w:cs="Arial"/>
          <w:sz w:val="24"/>
          <w:szCs w:val="24"/>
        </w:rPr>
        <w:t xml:space="preserve"> la ciudad de Cartagena y sus zonas aledañas que llegaron a la clínica oftalmológica de Cartagena infiere en el conocimiento de las características </w:t>
      </w:r>
      <w:proofErr w:type="spellStart"/>
      <w:r w:rsidR="00296B17" w:rsidRPr="00F60F2F">
        <w:rPr>
          <w:rFonts w:ascii="Arial" w:hAnsi="Arial" w:cs="Arial"/>
          <w:sz w:val="24"/>
          <w:szCs w:val="24"/>
        </w:rPr>
        <w:t>sociodemograficas</w:t>
      </w:r>
      <w:proofErr w:type="spellEnd"/>
      <w:r w:rsidR="00296B17" w:rsidRPr="00F60F2F">
        <w:rPr>
          <w:rFonts w:ascii="Arial" w:hAnsi="Arial" w:cs="Arial"/>
          <w:sz w:val="24"/>
          <w:szCs w:val="24"/>
        </w:rPr>
        <w:t xml:space="preserve"> que rodea a dichos pacientes, pudiendo ser éstas unas determinantes en la presentación de las mismas”</w:t>
      </w:r>
    </w:p>
    <w:p w:rsidR="008C3DA0" w:rsidRPr="00F60F2F" w:rsidRDefault="008C3DA0" w:rsidP="00981FE5">
      <w:pPr>
        <w:spacing w:after="160" w:line="259" w:lineRule="auto"/>
        <w:jc w:val="both"/>
        <w:rPr>
          <w:rFonts w:ascii="Arial" w:eastAsia="Times New Roman" w:hAnsi="Arial" w:cs="Arial"/>
          <w:b/>
          <w:caps/>
          <w:kern w:val="36"/>
          <w:sz w:val="24"/>
          <w:szCs w:val="24"/>
          <w:shd w:val="clear" w:color="auto" w:fill="FFFFFF"/>
          <w:lang w:eastAsia="es-CO"/>
        </w:rPr>
      </w:pPr>
    </w:p>
    <w:p w:rsidR="0062773B" w:rsidRPr="00F60F2F" w:rsidRDefault="0062773B" w:rsidP="00981FE5">
      <w:pPr>
        <w:pStyle w:val="Ttulo2"/>
        <w:jc w:val="both"/>
        <w:rPr>
          <w:rFonts w:ascii="Arial" w:hAnsi="Arial" w:cs="Arial"/>
          <w:color w:val="auto"/>
          <w:sz w:val="24"/>
          <w:szCs w:val="24"/>
          <w:lang w:val="es-CO"/>
        </w:rPr>
      </w:pPr>
      <w:r w:rsidRPr="00F60F2F">
        <w:rPr>
          <w:rFonts w:ascii="Arial" w:hAnsi="Arial" w:cs="Arial"/>
          <w:color w:val="auto"/>
          <w:sz w:val="24"/>
          <w:szCs w:val="24"/>
          <w:lang w:val="es-CO"/>
        </w:rPr>
        <w:t>OPERACIONALIZACION DE VARIABLES.</w:t>
      </w:r>
    </w:p>
    <w:p w:rsidR="0062773B" w:rsidRPr="00F60F2F" w:rsidRDefault="0062773B" w:rsidP="00981FE5">
      <w:pPr>
        <w:jc w:val="both"/>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6"/>
        <w:gridCol w:w="2379"/>
        <w:gridCol w:w="1601"/>
        <w:gridCol w:w="2045"/>
        <w:gridCol w:w="963"/>
      </w:tblGrid>
      <w:tr w:rsidR="0062773B" w:rsidRPr="00F60F2F" w:rsidTr="00262196">
        <w:trPr>
          <w:tblHeader/>
        </w:trPr>
        <w:tc>
          <w:tcPr>
            <w:tcW w:w="0" w:type="auto"/>
            <w:shd w:val="clear" w:color="auto" w:fill="D9D9D9" w:themeFill="background1" w:themeFillShade="D9"/>
          </w:tcPr>
          <w:p w:rsidR="0062773B" w:rsidRPr="00F60F2F" w:rsidRDefault="0062773B" w:rsidP="00981FE5">
            <w:pPr>
              <w:jc w:val="both"/>
              <w:rPr>
                <w:rFonts w:ascii="Arial" w:hAnsi="Arial" w:cs="Arial"/>
                <w:b/>
                <w:sz w:val="24"/>
                <w:szCs w:val="24"/>
              </w:rPr>
            </w:pPr>
            <w:r w:rsidRPr="00F60F2F">
              <w:rPr>
                <w:rFonts w:ascii="Arial" w:hAnsi="Arial" w:cs="Arial"/>
                <w:b/>
                <w:sz w:val="24"/>
                <w:szCs w:val="24"/>
              </w:rPr>
              <w:t>Variable</w:t>
            </w:r>
          </w:p>
        </w:tc>
        <w:tc>
          <w:tcPr>
            <w:tcW w:w="0" w:type="auto"/>
            <w:shd w:val="clear" w:color="auto" w:fill="D9D9D9" w:themeFill="background1" w:themeFillShade="D9"/>
          </w:tcPr>
          <w:p w:rsidR="0062773B" w:rsidRPr="00F60F2F" w:rsidRDefault="0062773B" w:rsidP="00981FE5">
            <w:pPr>
              <w:jc w:val="both"/>
              <w:rPr>
                <w:rFonts w:ascii="Arial" w:hAnsi="Arial" w:cs="Arial"/>
                <w:b/>
                <w:sz w:val="24"/>
                <w:szCs w:val="24"/>
              </w:rPr>
            </w:pPr>
            <w:r w:rsidRPr="00F60F2F">
              <w:rPr>
                <w:rFonts w:ascii="Arial" w:hAnsi="Arial" w:cs="Arial"/>
                <w:b/>
                <w:sz w:val="24"/>
                <w:szCs w:val="24"/>
              </w:rPr>
              <w:t>Definición</w:t>
            </w:r>
          </w:p>
        </w:tc>
        <w:tc>
          <w:tcPr>
            <w:tcW w:w="0" w:type="auto"/>
            <w:shd w:val="clear" w:color="auto" w:fill="D9D9D9" w:themeFill="background1" w:themeFillShade="D9"/>
          </w:tcPr>
          <w:p w:rsidR="0062773B" w:rsidRPr="00F60F2F" w:rsidRDefault="0062773B" w:rsidP="00981FE5">
            <w:pPr>
              <w:jc w:val="both"/>
              <w:rPr>
                <w:rFonts w:ascii="Arial" w:hAnsi="Arial" w:cs="Arial"/>
                <w:b/>
                <w:sz w:val="24"/>
                <w:szCs w:val="24"/>
              </w:rPr>
            </w:pPr>
            <w:r w:rsidRPr="00F60F2F">
              <w:rPr>
                <w:rFonts w:ascii="Arial" w:hAnsi="Arial" w:cs="Arial"/>
                <w:b/>
                <w:sz w:val="24"/>
                <w:szCs w:val="24"/>
              </w:rPr>
              <w:t>Tipo</w:t>
            </w:r>
          </w:p>
        </w:tc>
        <w:tc>
          <w:tcPr>
            <w:tcW w:w="0" w:type="auto"/>
            <w:shd w:val="clear" w:color="auto" w:fill="D9D9D9" w:themeFill="background1" w:themeFillShade="D9"/>
          </w:tcPr>
          <w:p w:rsidR="0062773B" w:rsidRPr="00F60F2F" w:rsidRDefault="0062773B" w:rsidP="00981FE5">
            <w:pPr>
              <w:jc w:val="both"/>
              <w:rPr>
                <w:rFonts w:ascii="Arial" w:hAnsi="Arial" w:cs="Arial"/>
                <w:b/>
                <w:sz w:val="24"/>
                <w:szCs w:val="24"/>
              </w:rPr>
            </w:pPr>
            <w:r w:rsidRPr="00F60F2F">
              <w:rPr>
                <w:rFonts w:ascii="Arial" w:hAnsi="Arial" w:cs="Arial"/>
                <w:b/>
                <w:sz w:val="24"/>
                <w:szCs w:val="24"/>
              </w:rPr>
              <w:t>Categorías</w:t>
            </w:r>
          </w:p>
        </w:tc>
        <w:tc>
          <w:tcPr>
            <w:tcW w:w="0" w:type="auto"/>
            <w:shd w:val="clear" w:color="auto" w:fill="D9D9D9" w:themeFill="background1" w:themeFillShade="D9"/>
          </w:tcPr>
          <w:p w:rsidR="0062773B" w:rsidRPr="00F60F2F" w:rsidRDefault="0062773B" w:rsidP="00981FE5">
            <w:pPr>
              <w:jc w:val="both"/>
              <w:rPr>
                <w:rFonts w:ascii="Arial" w:hAnsi="Arial" w:cs="Arial"/>
                <w:b/>
                <w:sz w:val="24"/>
                <w:szCs w:val="24"/>
              </w:rPr>
            </w:pPr>
            <w:r w:rsidRPr="00F60F2F">
              <w:rPr>
                <w:rFonts w:ascii="Arial" w:hAnsi="Arial" w:cs="Arial"/>
                <w:b/>
                <w:sz w:val="24"/>
                <w:szCs w:val="24"/>
              </w:rPr>
              <w:t>Rango</w:t>
            </w:r>
          </w:p>
        </w:tc>
      </w:tr>
      <w:tr w:rsidR="0062773B" w:rsidRPr="00F60F2F" w:rsidTr="00262196">
        <w:tc>
          <w:tcPr>
            <w:tcW w:w="0" w:type="auto"/>
            <w:vAlign w:val="center"/>
          </w:tcPr>
          <w:p w:rsidR="0062773B" w:rsidRPr="00F60F2F" w:rsidRDefault="0062773B" w:rsidP="00981FE5">
            <w:pPr>
              <w:jc w:val="both"/>
              <w:rPr>
                <w:rFonts w:ascii="Arial" w:eastAsia="Calibri" w:hAnsi="Arial" w:cs="Arial"/>
                <w:b/>
                <w:sz w:val="24"/>
                <w:szCs w:val="24"/>
              </w:rPr>
            </w:pPr>
            <w:r w:rsidRPr="00F60F2F">
              <w:rPr>
                <w:rFonts w:ascii="Arial" w:eastAsia="Calibri" w:hAnsi="Arial" w:cs="Arial"/>
                <w:b/>
                <w:sz w:val="24"/>
                <w:szCs w:val="24"/>
              </w:rPr>
              <w:t>Edad</w:t>
            </w:r>
          </w:p>
        </w:tc>
        <w:tc>
          <w:tcPr>
            <w:tcW w:w="0" w:type="auto"/>
            <w:vAlign w:val="center"/>
          </w:tcPr>
          <w:p w:rsidR="0062773B" w:rsidRPr="00F60F2F" w:rsidRDefault="0062773B" w:rsidP="00981FE5">
            <w:pPr>
              <w:jc w:val="both"/>
              <w:rPr>
                <w:rFonts w:ascii="Arial" w:eastAsia="Calibri" w:hAnsi="Arial" w:cs="Arial"/>
                <w:sz w:val="24"/>
                <w:szCs w:val="24"/>
              </w:rPr>
            </w:pPr>
            <w:r w:rsidRPr="00F60F2F">
              <w:rPr>
                <w:rFonts w:ascii="Arial" w:eastAsia="Calibri" w:hAnsi="Arial" w:cs="Arial"/>
                <w:sz w:val="24"/>
                <w:szCs w:val="24"/>
              </w:rPr>
              <w:t>Tiempo de vida en años de cada paciente teniendo en cuenta la fecha de nacimiento</w:t>
            </w:r>
          </w:p>
        </w:tc>
        <w:tc>
          <w:tcPr>
            <w:tcW w:w="0" w:type="auto"/>
            <w:vAlign w:val="center"/>
          </w:tcPr>
          <w:p w:rsidR="0062773B" w:rsidRPr="00F60F2F" w:rsidRDefault="0062773B" w:rsidP="00981FE5">
            <w:pPr>
              <w:jc w:val="both"/>
              <w:rPr>
                <w:rFonts w:ascii="Arial" w:eastAsia="Calibri" w:hAnsi="Arial" w:cs="Arial"/>
                <w:sz w:val="24"/>
                <w:szCs w:val="24"/>
              </w:rPr>
            </w:pPr>
            <w:r w:rsidRPr="00F60F2F">
              <w:rPr>
                <w:rFonts w:ascii="Arial" w:eastAsia="Calibri" w:hAnsi="Arial" w:cs="Arial"/>
                <w:sz w:val="24"/>
                <w:szCs w:val="24"/>
              </w:rPr>
              <w:t>Cuantitativa continua</w:t>
            </w:r>
          </w:p>
        </w:tc>
        <w:tc>
          <w:tcPr>
            <w:tcW w:w="0" w:type="auto"/>
            <w:vAlign w:val="center"/>
          </w:tcPr>
          <w:p w:rsidR="0062773B" w:rsidRPr="00F60F2F" w:rsidRDefault="0062773B" w:rsidP="00981FE5">
            <w:pPr>
              <w:jc w:val="both"/>
              <w:rPr>
                <w:rFonts w:ascii="Arial" w:eastAsia="Calibri" w:hAnsi="Arial" w:cs="Arial"/>
                <w:sz w:val="24"/>
                <w:szCs w:val="24"/>
              </w:rPr>
            </w:pPr>
            <w:r w:rsidRPr="00F60F2F">
              <w:rPr>
                <w:rFonts w:ascii="Arial" w:eastAsia="Calibri" w:hAnsi="Arial" w:cs="Arial"/>
                <w:sz w:val="24"/>
                <w:szCs w:val="24"/>
              </w:rPr>
              <w:t>No aplica</w:t>
            </w:r>
          </w:p>
        </w:tc>
        <w:tc>
          <w:tcPr>
            <w:tcW w:w="0" w:type="auto"/>
            <w:vAlign w:val="center"/>
          </w:tcPr>
          <w:p w:rsidR="0062773B" w:rsidRPr="00F60F2F" w:rsidRDefault="0062773B" w:rsidP="00981FE5">
            <w:pPr>
              <w:jc w:val="both"/>
              <w:rPr>
                <w:rFonts w:ascii="Arial" w:eastAsia="Calibri" w:hAnsi="Arial" w:cs="Arial"/>
                <w:sz w:val="24"/>
                <w:szCs w:val="24"/>
              </w:rPr>
            </w:pPr>
            <w:r w:rsidRPr="00F60F2F">
              <w:rPr>
                <w:rFonts w:ascii="Arial" w:eastAsia="Calibri" w:hAnsi="Arial" w:cs="Arial"/>
                <w:sz w:val="24"/>
                <w:szCs w:val="24"/>
              </w:rPr>
              <w:t>10-49</w:t>
            </w:r>
          </w:p>
        </w:tc>
      </w:tr>
      <w:tr w:rsidR="0062773B" w:rsidRPr="00F60F2F" w:rsidTr="00262196">
        <w:tc>
          <w:tcPr>
            <w:tcW w:w="0" w:type="auto"/>
            <w:vAlign w:val="center"/>
          </w:tcPr>
          <w:p w:rsidR="0062773B" w:rsidRPr="00F60F2F" w:rsidRDefault="0062773B" w:rsidP="00981FE5">
            <w:pPr>
              <w:jc w:val="both"/>
              <w:rPr>
                <w:rFonts w:ascii="Arial" w:eastAsia="Times New Roman" w:hAnsi="Arial" w:cs="Arial"/>
                <w:b/>
                <w:bCs/>
                <w:sz w:val="24"/>
                <w:szCs w:val="24"/>
              </w:rPr>
            </w:pPr>
            <w:r w:rsidRPr="00F60F2F">
              <w:rPr>
                <w:rFonts w:ascii="Arial" w:eastAsia="Times New Roman" w:hAnsi="Arial" w:cs="Arial"/>
                <w:b/>
                <w:bCs/>
                <w:sz w:val="24"/>
                <w:szCs w:val="24"/>
              </w:rPr>
              <w:t>Sexo</w:t>
            </w:r>
          </w:p>
        </w:tc>
        <w:tc>
          <w:tcPr>
            <w:tcW w:w="0" w:type="auto"/>
            <w:vAlign w:val="center"/>
          </w:tcPr>
          <w:p w:rsidR="0062773B" w:rsidRPr="00F60F2F" w:rsidRDefault="0062773B" w:rsidP="00981FE5">
            <w:pPr>
              <w:jc w:val="both"/>
              <w:rPr>
                <w:rFonts w:ascii="Arial" w:eastAsia="Times New Roman" w:hAnsi="Arial" w:cs="Arial"/>
                <w:bCs/>
                <w:sz w:val="24"/>
                <w:szCs w:val="24"/>
              </w:rPr>
            </w:pPr>
            <w:r w:rsidRPr="00F60F2F">
              <w:rPr>
                <w:rFonts w:ascii="Arial" w:eastAsia="Times New Roman" w:hAnsi="Arial" w:cs="Arial"/>
                <w:bCs/>
                <w:sz w:val="24"/>
                <w:szCs w:val="24"/>
              </w:rPr>
              <w:t>Sexo de la persona</w:t>
            </w:r>
          </w:p>
        </w:tc>
        <w:tc>
          <w:tcPr>
            <w:tcW w:w="0" w:type="auto"/>
            <w:vAlign w:val="center"/>
          </w:tcPr>
          <w:p w:rsidR="0062773B" w:rsidRPr="00F60F2F" w:rsidRDefault="0062773B" w:rsidP="00981FE5">
            <w:pPr>
              <w:jc w:val="both"/>
              <w:rPr>
                <w:rFonts w:ascii="Arial" w:eastAsia="Times New Roman" w:hAnsi="Arial" w:cs="Arial"/>
                <w:bCs/>
                <w:sz w:val="24"/>
                <w:szCs w:val="24"/>
              </w:rPr>
            </w:pPr>
            <w:r w:rsidRPr="00F60F2F">
              <w:rPr>
                <w:rFonts w:ascii="Arial" w:eastAsia="Times New Roman" w:hAnsi="Arial" w:cs="Arial"/>
                <w:bCs/>
                <w:sz w:val="24"/>
                <w:szCs w:val="24"/>
              </w:rPr>
              <w:t>Cualitativa nominal categórica</w:t>
            </w:r>
          </w:p>
        </w:tc>
        <w:tc>
          <w:tcPr>
            <w:tcW w:w="0" w:type="auto"/>
            <w:vAlign w:val="center"/>
          </w:tcPr>
          <w:p w:rsidR="0062773B" w:rsidRPr="00F60F2F" w:rsidRDefault="0062773B" w:rsidP="00981FE5">
            <w:pPr>
              <w:jc w:val="both"/>
              <w:rPr>
                <w:rFonts w:ascii="Arial" w:eastAsia="Times New Roman" w:hAnsi="Arial" w:cs="Arial"/>
                <w:bCs/>
                <w:sz w:val="24"/>
                <w:szCs w:val="24"/>
              </w:rPr>
            </w:pPr>
            <w:r w:rsidRPr="00F60F2F">
              <w:rPr>
                <w:rFonts w:ascii="Arial" w:eastAsia="Times New Roman" w:hAnsi="Arial" w:cs="Arial"/>
                <w:bCs/>
                <w:sz w:val="24"/>
                <w:szCs w:val="24"/>
              </w:rPr>
              <w:t>1-Masculino</w:t>
            </w:r>
          </w:p>
          <w:p w:rsidR="0062773B" w:rsidRPr="00F60F2F" w:rsidRDefault="0062773B" w:rsidP="00981FE5">
            <w:pPr>
              <w:jc w:val="both"/>
              <w:rPr>
                <w:rFonts w:ascii="Arial" w:eastAsia="Times New Roman" w:hAnsi="Arial" w:cs="Arial"/>
                <w:bCs/>
                <w:sz w:val="24"/>
                <w:szCs w:val="24"/>
              </w:rPr>
            </w:pPr>
            <w:r w:rsidRPr="00F60F2F">
              <w:rPr>
                <w:rFonts w:ascii="Arial" w:eastAsia="Times New Roman" w:hAnsi="Arial" w:cs="Arial"/>
                <w:bCs/>
                <w:sz w:val="24"/>
                <w:szCs w:val="24"/>
              </w:rPr>
              <w:t>2- Femenino</w:t>
            </w:r>
          </w:p>
          <w:p w:rsidR="0062773B" w:rsidRPr="00F60F2F" w:rsidRDefault="0062773B" w:rsidP="00981FE5">
            <w:pPr>
              <w:jc w:val="both"/>
              <w:rPr>
                <w:rFonts w:ascii="Arial" w:eastAsia="Times New Roman" w:hAnsi="Arial" w:cs="Arial"/>
                <w:bCs/>
                <w:sz w:val="24"/>
                <w:szCs w:val="24"/>
              </w:rPr>
            </w:pPr>
            <w:r w:rsidRPr="00F60F2F">
              <w:rPr>
                <w:rFonts w:ascii="Arial" w:eastAsia="Times New Roman" w:hAnsi="Arial" w:cs="Arial"/>
                <w:bCs/>
                <w:sz w:val="24"/>
                <w:szCs w:val="24"/>
              </w:rPr>
              <w:t>3- Indeterminado</w:t>
            </w:r>
          </w:p>
        </w:tc>
        <w:tc>
          <w:tcPr>
            <w:tcW w:w="0" w:type="auto"/>
            <w:vAlign w:val="center"/>
          </w:tcPr>
          <w:p w:rsidR="0062773B" w:rsidRPr="00F60F2F" w:rsidRDefault="0062773B" w:rsidP="00981FE5">
            <w:pPr>
              <w:jc w:val="both"/>
              <w:rPr>
                <w:rFonts w:ascii="Arial" w:eastAsia="Times New Roman" w:hAnsi="Arial" w:cs="Arial"/>
                <w:bCs/>
                <w:sz w:val="24"/>
                <w:szCs w:val="24"/>
              </w:rPr>
            </w:pPr>
            <w:r w:rsidRPr="00F60F2F">
              <w:rPr>
                <w:rFonts w:ascii="Arial" w:eastAsia="Times New Roman" w:hAnsi="Arial" w:cs="Arial"/>
                <w:bCs/>
                <w:sz w:val="24"/>
                <w:szCs w:val="24"/>
              </w:rPr>
              <w:t>1-3</w:t>
            </w:r>
          </w:p>
        </w:tc>
      </w:tr>
      <w:tr w:rsidR="0062773B" w:rsidRPr="00F60F2F" w:rsidTr="00262196">
        <w:tc>
          <w:tcPr>
            <w:tcW w:w="0" w:type="auto"/>
            <w:vAlign w:val="center"/>
          </w:tcPr>
          <w:p w:rsidR="0062773B" w:rsidRPr="00F60F2F" w:rsidRDefault="0062773B" w:rsidP="00981FE5">
            <w:pPr>
              <w:jc w:val="both"/>
              <w:rPr>
                <w:rFonts w:ascii="Arial" w:eastAsia="Calibri" w:hAnsi="Arial" w:cs="Arial"/>
                <w:b/>
                <w:sz w:val="24"/>
                <w:szCs w:val="24"/>
              </w:rPr>
            </w:pPr>
            <w:r w:rsidRPr="00F60F2F">
              <w:rPr>
                <w:rFonts w:ascii="Arial" w:eastAsia="Calibri" w:hAnsi="Arial" w:cs="Arial"/>
                <w:b/>
                <w:sz w:val="24"/>
                <w:szCs w:val="24"/>
              </w:rPr>
              <w:t>Escolaridad</w:t>
            </w:r>
          </w:p>
        </w:tc>
        <w:tc>
          <w:tcPr>
            <w:tcW w:w="0" w:type="auto"/>
            <w:vAlign w:val="center"/>
          </w:tcPr>
          <w:p w:rsidR="0062773B" w:rsidRPr="00F60F2F" w:rsidRDefault="0062773B" w:rsidP="00981FE5">
            <w:pPr>
              <w:jc w:val="both"/>
              <w:rPr>
                <w:rFonts w:ascii="Arial" w:eastAsia="Calibri" w:hAnsi="Arial" w:cs="Arial"/>
                <w:sz w:val="24"/>
                <w:szCs w:val="24"/>
              </w:rPr>
            </w:pPr>
            <w:r w:rsidRPr="00F60F2F">
              <w:rPr>
                <w:rFonts w:ascii="Arial" w:eastAsia="Calibri" w:hAnsi="Arial" w:cs="Arial"/>
                <w:sz w:val="24"/>
                <w:szCs w:val="24"/>
              </w:rPr>
              <w:t>Grado escolar más alto alcanzado</w:t>
            </w:r>
          </w:p>
        </w:tc>
        <w:tc>
          <w:tcPr>
            <w:tcW w:w="0" w:type="auto"/>
            <w:vAlign w:val="center"/>
          </w:tcPr>
          <w:p w:rsidR="0062773B" w:rsidRPr="00F60F2F" w:rsidRDefault="0062773B" w:rsidP="00981FE5">
            <w:pPr>
              <w:jc w:val="both"/>
              <w:rPr>
                <w:rFonts w:ascii="Arial" w:eastAsia="Calibri" w:hAnsi="Arial" w:cs="Arial"/>
                <w:sz w:val="24"/>
                <w:szCs w:val="24"/>
              </w:rPr>
            </w:pPr>
            <w:r w:rsidRPr="00F60F2F">
              <w:rPr>
                <w:rFonts w:ascii="Arial" w:eastAsia="Calibri" w:hAnsi="Arial" w:cs="Arial"/>
                <w:sz w:val="24"/>
                <w:szCs w:val="24"/>
              </w:rPr>
              <w:t>Cualitativa ordinal</w:t>
            </w:r>
          </w:p>
        </w:tc>
        <w:tc>
          <w:tcPr>
            <w:tcW w:w="0" w:type="auto"/>
            <w:vAlign w:val="center"/>
          </w:tcPr>
          <w:p w:rsidR="0062773B" w:rsidRPr="00F60F2F" w:rsidRDefault="0062773B" w:rsidP="00981FE5">
            <w:pPr>
              <w:pStyle w:val="Prrafodelista"/>
              <w:numPr>
                <w:ilvl w:val="0"/>
                <w:numId w:val="10"/>
              </w:numPr>
              <w:ind w:left="0"/>
              <w:jc w:val="both"/>
              <w:rPr>
                <w:rFonts w:ascii="Arial" w:eastAsia="Calibri" w:hAnsi="Arial" w:cs="Arial"/>
                <w:sz w:val="24"/>
                <w:szCs w:val="24"/>
              </w:rPr>
            </w:pPr>
            <w:r w:rsidRPr="00F60F2F">
              <w:rPr>
                <w:rFonts w:ascii="Arial" w:eastAsia="Calibri" w:hAnsi="Arial" w:cs="Arial"/>
                <w:sz w:val="24"/>
                <w:szCs w:val="24"/>
              </w:rPr>
              <w:t>Ninguno</w:t>
            </w:r>
          </w:p>
          <w:p w:rsidR="0062773B" w:rsidRPr="00F60F2F" w:rsidRDefault="0062773B" w:rsidP="00981FE5">
            <w:pPr>
              <w:pStyle w:val="Prrafodelista"/>
              <w:numPr>
                <w:ilvl w:val="0"/>
                <w:numId w:val="10"/>
              </w:numPr>
              <w:ind w:left="0"/>
              <w:jc w:val="both"/>
              <w:rPr>
                <w:rFonts w:ascii="Arial" w:eastAsia="Calibri" w:hAnsi="Arial" w:cs="Arial"/>
                <w:sz w:val="24"/>
                <w:szCs w:val="24"/>
              </w:rPr>
            </w:pPr>
            <w:r w:rsidRPr="00F60F2F">
              <w:rPr>
                <w:rFonts w:ascii="Arial" w:eastAsia="Calibri" w:hAnsi="Arial" w:cs="Arial"/>
                <w:sz w:val="24"/>
                <w:szCs w:val="24"/>
              </w:rPr>
              <w:t>Primaria completa</w:t>
            </w:r>
          </w:p>
          <w:p w:rsidR="0062773B" w:rsidRPr="00F60F2F" w:rsidRDefault="0062773B" w:rsidP="00981FE5">
            <w:pPr>
              <w:pStyle w:val="Prrafodelista"/>
              <w:numPr>
                <w:ilvl w:val="0"/>
                <w:numId w:val="10"/>
              </w:numPr>
              <w:ind w:left="0"/>
              <w:jc w:val="both"/>
              <w:rPr>
                <w:rFonts w:ascii="Arial" w:eastAsia="Calibri" w:hAnsi="Arial" w:cs="Arial"/>
                <w:sz w:val="24"/>
                <w:szCs w:val="24"/>
              </w:rPr>
            </w:pPr>
            <w:r w:rsidRPr="00F60F2F">
              <w:rPr>
                <w:rFonts w:ascii="Arial" w:eastAsia="Calibri" w:hAnsi="Arial" w:cs="Arial"/>
                <w:sz w:val="24"/>
                <w:szCs w:val="24"/>
              </w:rPr>
              <w:t>Primaria incompleta</w:t>
            </w:r>
          </w:p>
          <w:p w:rsidR="0062773B" w:rsidRPr="00F60F2F" w:rsidRDefault="0062773B" w:rsidP="00981FE5">
            <w:pPr>
              <w:pStyle w:val="Prrafodelista"/>
              <w:numPr>
                <w:ilvl w:val="0"/>
                <w:numId w:val="10"/>
              </w:numPr>
              <w:ind w:left="0"/>
              <w:jc w:val="both"/>
              <w:rPr>
                <w:rFonts w:ascii="Arial" w:eastAsia="Calibri" w:hAnsi="Arial" w:cs="Arial"/>
                <w:sz w:val="24"/>
                <w:szCs w:val="24"/>
              </w:rPr>
            </w:pPr>
            <w:r w:rsidRPr="00F60F2F">
              <w:rPr>
                <w:rFonts w:ascii="Arial" w:eastAsia="Calibri" w:hAnsi="Arial" w:cs="Arial"/>
                <w:sz w:val="24"/>
                <w:szCs w:val="24"/>
              </w:rPr>
              <w:t>Secundaria completa</w:t>
            </w:r>
          </w:p>
          <w:p w:rsidR="0062773B" w:rsidRPr="00F60F2F" w:rsidRDefault="0062773B" w:rsidP="00981FE5">
            <w:pPr>
              <w:pStyle w:val="Prrafodelista"/>
              <w:numPr>
                <w:ilvl w:val="0"/>
                <w:numId w:val="10"/>
              </w:numPr>
              <w:ind w:left="0"/>
              <w:jc w:val="both"/>
              <w:rPr>
                <w:rFonts w:ascii="Arial" w:eastAsia="Calibri" w:hAnsi="Arial" w:cs="Arial"/>
                <w:sz w:val="24"/>
                <w:szCs w:val="24"/>
              </w:rPr>
            </w:pPr>
            <w:r w:rsidRPr="00F60F2F">
              <w:rPr>
                <w:rFonts w:ascii="Arial" w:eastAsia="Calibri" w:hAnsi="Arial" w:cs="Arial"/>
                <w:sz w:val="24"/>
                <w:szCs w:val="24"/>
              </w:rPr>
              <w:t>Secundaria incompleta</w:t>
            </w:r>
          </w:p>
          <w:p w:rsidR="0062773B" w:rsidRPr="00F60F2F" w:rsidRDefault="0062773B" w:rsidP="00981FE5">
            <w:pPr>
              <w:pStyle w:val="Prrafodelista"/>
              <w:numPr>
                <w:ilvl w:val="0"/>
                <w:numId w:val="10"/>
              </w:numPr>
              <w:ind w:left="0"/>
              <w:jc w:val="both"/>
              <w:rPr>
                <w:rFonts w:ascii="Arial" w:eastAsia="Calibri" w:hAnsi="Arial" w:cs="Arial"/>
                <w:sz w:val="24"/>
                <w:szCs w:val="24"/>
              </w:rPr>
            </w:pPr>
            <w:r w:rsidRPr="00F60F2F">
              <w:rPr>
                <w:rFonts w:ascii="Arial" w:eastAsia="Calibri" w:hAnsi="Arial" w:cs="Arial"/>
                <w:sz w:val="24"/>
                <w:szCs w:val="24"/>
              </w:rPr>
              <w:t>Técnico completa</w:t>
            </w:r>
          </w:p>
          <w:p w:rsidR="0062773B" w:rsidRPr="00F60F2F" w:rsidRDefault="0062773B" w:rsidP="00981FE5">
            <w:pPr>
              <w:pStyle w:val="Prrafodelista"/>
              <w:numPr>
                <w:ilvl w:val="0"/>
                <w:numId w:val="10"/>
              </w:numPr>
              <w:ind w:left="0"/>
              <w:jc w:val="both"/>
              <w:rPr>
                <w:rFonts w:ascii="Arial" w:eastAsia="Calibri" w:hAnsi="Arial" w:cs="Arial"/>
                <w:sz w:val="24"/>
                <w:szCs w:val="24"/>
              </w:rPr>
            </w:pPr>
            <w:r w:rsidRPr="00F60F2F">
              <w:rPr>
                <w:rFonts w:ascii="Arial" w:eastAsia="Calibri" w:hAnsi="Arial" w:cs="Arial"/>
                <w:sz w:val="24"/>
                <w:szCs w:val="24"/>
              </w:rPr>
              <w:t>Técnico incompleta</w:t>
            </w:r>
          </w:p>
          <w:p w:rsidR="0062773B" w:rsidRPr="00F60F2F" w:rsidRDefault="0062773B" w:rsidP="00981FE5">
            <w:pPr>
              <w:pStyle w:val="Prrafodelista"/>
              <w:numPr>
                <w:ilvl w:val="0"/>
                <w:numId w:val="10"/>
              </w:numPr>
              <w:ind w:left="0"/>
              <w:jc w:val="both"/>
              <w:rPr>
                <w:rFonts w:ascii="Arial" w:eastAsia="Calibri" w:hAnsi="Arial" w:cs="Arial"/>
                <w:sz w:val="24"/>
                <w:szCs w:val="24"/>
              </w:rPr>
            </w:pPr>
            <w:r w:rsidRPr="00F60F2F">
              <w:rPr>
                <w:rFonts w:ascii="Arial" w:eastAsia="Calibri" w:hAnsi="Arial" w:cs="Arial"/>
                <w:sz w:val="24"/>
                <w:szCs w:val="24"/>
              </w:rPr>
              <w:t>Universitario completa</w:t>
            </w:r>
          </w:p>
          <w:p w:rsidR="0062773B" w:rsidRPr="00F60F2F" w:rsidRDefault="0062773B" w:rsidP="00981FE5">
            <w:pPr>
              <w:pStyle w:val="Prrafodelista"/>
              <w:numPr>
                <w:ilvl w:val="0"/>
                <w:numId w:val="10"/>
              </w:numPr>
              <w:ind w:left="0"/>
              <w:jc w:val="both"/>
              <w:rPr>
                <w:rFonts w:ascii="Arial" w:eastAsia="Calibri" w:hAnsi="Arial" w:cs="Arial"/>
                <w:sz w:val="24"/>
                <w:szCs w:val="24"/>
              </w:rPr>
            </w:pPr>
            <w:r w:rsidRPr="00F60F2F">
              <w:rPr>
                <w:rFonts w:ascii="Arial" w:eastAsia="Calibri" w:hAnsi="Arial" w:cs="Arial"/>
                <w:sz w:val="24"/>
                <w:szCs w:val="24"/>
              </w:rPr>
              <w:t>Universitario incompleta</w:t>
            </w:r>
          </w:p>
        </w:tc>
        <w:tc>
          <w:tcPr>
            <w:tcW w:w="0" w:type="auto"/>
            <w:vAlign w:val="center"/>
          </w:tcPr>
          <w:p w:rsidR="0062773B" w:rsidRPr="00F60F2F" w:rsidRDefault="0062773B" w:rsidP="00981FE5">
            <w:pPr>
              <w:jc w:val="both"/>
              <w:rPr>
                <w:rFonts w:ascii="Arial" w:eastAsia="Calibri" w:hAnsi="Arial" w:cs="Arial"/>
                <w:sz w:val="24"/>
                <w:szCs w:val="24"/>
              </w:rPr>
            </w:pPr>
            <w:r w:rsidRPr="00F60F2F">
              <w:rPr>
                <w:rFonts w:ascii="Arial" w:eastAsia="Calibri" w:hAnsi="Arial" w:cs="Arial"/>
                <w:sz w:val="24"/>
                <w:szCs w:val="24"/>
              </w:rPr>
              <w:t>NA</w:t>
            </w:r>
          </w:p>
        </w:tc>
      </w:tr>
      <w:tr w:rsidR="0062773B" w:rsidRPr="00F60F2F" w:rsidTr="00262196">
        <w:tc>
          <w:tcPr>
            <w:tcW w:w="0" w:type="auto"/>
            <w:vAlign w:val="center"/>
          </w:tcPr>
          <w:p w:rsidR="0062773B" w:rsidRPr="00F60F2F" w:rsidRDefault="0062773B" w:rsidP="00981FE5">
            <w:pPr>
              <w:jc w:val="both"/>
              <w:rPr>
                <w:rFonts w:ascii="Arial" w:eastAsia="Calibri" w:hAnsi="Arial" w:cs="Arial"/>
                <w:b/>
                <w:sz w:val="24"/>
                <w:szCs w:val="24"/>
              </w:rPr>
            </w:pPr>
            <w:r w:rsidRPr="00F60F2F">
              <w:rPr>
                <w:rFonts w:ascii="Arial" w:eastAsia="Calibri" w:hAnsi="Arial" w:cs="Arial"/>
                <w:b/>
                <w:sz w:val="24"/>
                <w:szCs w:val="24"/>
              </w:rPr>
              <w:t>Procedencia</w:t>
            </w:r>
          </w:p>
        </w:tc>
        <w:tc>
          <w:tcPr>
            <w:tcW w:w="0" w:type="auto"/>
            <w:vAlign w:val="center"/>
          </w:tcPr>
          <w:p w:rsidR="0062773B" w:rsidRPr="00F60F2F" w:rsidRDefault="0062773B" w:rsidP="00981FE5">
            <w:pPr>
              <w:jc w:val="both"/>
              <w:rPr>
                <w:rFonts w:ascii="Arial" w:eastAsia="Calibri" w:hAnsi="Arial" w:cs="Arial"/>
                <w:sz w:val="24"/>
                <w:szCs w:val="24"/>
              </w:rPr>
            </w:pPr>
            <w:r w:rsidRPr="00F60F2F">
              <w:rPr>
                <w:rFonts w:ascii="Arial" w:eastAsia="Calibri" w:hAnsi="Arial" w:cs="Arial"/>
                <w:sz w:val="24"/>
                <w:szCs w:val="24"/>
              </w:rPr>
              <w:t>Lugar de procedencia en el cual el paciente vive</w:t>
            </w:r>
          </w:p>
        </w:tc>
        <w:tc>
          <w:tcPr>
            <w:tcW w:w="0" w:type="auto"/>
            <w:vAlign w:val="center"/>
          </w:tcPr>
          <w:p w:rsidR="0062773B" w:rsidRPr="00F60F2F" w:rsidRDefault="0062773B" w:rsidP="00981FE5">
            <w:pPr>
              <w:jc w:val="both"/>
              <w:rPr>
                <w:rFonts w:ascii="Arial" w:eastAsia="Calibri" w:hAnsi="Arial" w:cs="Arial"/>
                <w:sz w:val="24"/>
                <w:szCs w:val="24"/>
              </w:rPr>
            </w:pPr>
            <w:r w:rsidRPr="00F60F2F">
              <w:rPr>
                <w:rFonts w:ascii="Arial" w:eastAsia="Times New Roman" w:hAnsi="Arial" w:cs="Arial"/>
                <w:bCs/>
                <w:sz w:val="24"/>
                <w:szCs w:val="24"/>
              </w:rPr>
              <w:t>Cualitativa nominal categórica</w:t>
            </w:r>
          </w:p>
        </w:tc>
        <w:tc>
          <w:tcPr>
            <w:tcW w:w="0" w:type="auto"/>
            <w:vAlign w:val="center"/>
          </w:tcPr>
          <w:p w:rsidR="0062773B" w:rsidRPr="00F60F2F" w:rsidRDefault="0062773B" w:rsidP="00981FE5">
            <w:pPr>
              <w:pStyle w:val="Prrafodelista"/>
              <w:numPr>
                <w:ilvl w:val="0"/>
                <w:numId w:val="10"/>
              </w:numPr>
              <w:ind w:left="0"/>
              <w:jc w:val="both"/>
              <w:rPr>
                <w:rFonts w:ascii="Arial" w:eastAsia="Calibri" w:hAnsi="Arial" w:cs="Arial"/>
                <w:sz w:val="24"/>
                <w:szCs w:val="24"/>
              </w:rPr>
            </w:pPr>
            <w:r w:rsidRPr="00F60F2F">
              <w:rPr>
                <w:rFonts w:ascii="Arial" w:eastAsia="Calibri" w:hAnsi="Arial" w:cs="Arial"/>
                <w:sz w:val="24"/>
                <w:szCs w:val="24"/>
              </w:rPr>
              <w:t>Depende de los hallazgos en la HC</w:t>
            </w:r>
          </w:p>
        </w:tc>
        <w:tc>
          <w:tcPr>
            <w:tcW w:w="0" w:type="auto"/>
            <w:vAlign w:val="center"/>
          </w:tcPr>
          <w:p w:rsidR="0062773B" w:rsidRPr="00F60F2F" w:rsidRDefault="0062773B" w:rsidP="00981FE5">
            <w:pPr>
              <w:jc w:val="both"/>
              <w:rPr>
                <w:rFonts w:ascii="Arial" w:eastAsia="Calibri" w:hAnsi="Arial" w:cs="Arial"/>
                <w:sz w:val="24"/>
                <w:szCs w:val="24"/>
              </w:rPr>
            </w:pPr>
            <w:r w:rsidRPr="00F60F2F">
              <w:rPr>
                <w:rFonts w:ascii="Arial" w:eastAsia="Calibri" w:hAnsi="Arial" w:cs="Arial"/>
                <w:sz w:val="24"/>
                <w:szCs w:val="24"/>
              </w:rPr>
              <w:t>NA</w:t>
            </w:r>
          </w:p>
        </w:tc>
      </w:tr>
      <w:tr w:rsidR="0062773B" w:rsidRPr="00F60F2F" w:rsidTr="00262196">
        <w:tc>
          <w:tcPr>
            <w:tcW w:w="0" w:type="auto"/>
            <w:vAlign w:val="center"/>
          </w:tcPr>
          <w:p w:rsidR="0062773B" w:rsidRPr="00F60F2F" w:rsidRDefault="0062773B" w:rsidP="00981FE5">
            <w:pPr>
              <w:jc w:val="both"/>
              <w:rPr>
                <w:rFonts w:ascii="Arial" w:eastAsia="Calibri" w:hAnsi="Arial" w:cs="Arial"/>
                <w:b/>
                <w:sz w:val="24"/>
                <w:szCs w:val="24"/>
              </w:rPr>
            </w:pPr>
            <w:r w:rsidRPr="00F60F2F">
              <w:rPr>
                <w:rFonts w:ascii="Arial" w:eastAsia="Calibri" w:hAnsi="Arial" w:cs="Arial"/>
                <w:b/>
                <w:sz w:val="24"/>
                <w:szCs w:val="24"/>
              </w:rPr>
              <w:t>Estrato</w:t>
            </w:r>
          </w:p>
        </w:tc>
        <w:tc>
          <w:tcPr>
            <w:tcW w:w="0" w:type="auto"/>
            <w:vAlign w:val="center"/>
          </w:tcPr>
          <w:p w:rsidR="0062773B" w:rsidRPr="00F60F2F" w:rsidRDefault="0062773B" w:rsidP="00981FE5">
            <w:pPr>
              <w:jc w:val="both"/>
              <w:rPr>
                <w:rFonts w:ascii="Arial" w:eastAsia="Calibri" w:hAnsi="Arial" w:cs="Arial"/>
                <w:sz w:val="24"/>
                <w:szCs w:val="24"/>
              </w:rPr>
            </w:pPr>
            <w:r w:rsidRPr="00F60F2F">
              <w:rPr>
                <w:rFonts w:ascii="Arial" w:eastAsia="Calibri" w:hAnsi="Arial" w:cs="Arial"/>
                <w:sz w:val="24"/>
                <w:szCs w:val="24"/>
              </w:rPr>
              <w:t>Nivel socioeconómico de la zona de residencia</w:t>
            </w:r>
          </w:p>
        </w:tc>
        <w:tc>
          <w:tcPr>
            <w:tcW w:w="0" w:type="auto"/>
            <w:vAlign w:val="center"/>
          </w:tcPr>
          <w:p w:rsidR="0062773B" w:rsidRPr="00F60F2F" w:rsidRDefault="0062773B" w:rsidP="00981FE5">
            <w:pPr>
              <w:jc w:val="both"/>
              <w:rPr>
                <w:rFonts w:ascii="Arial" w:eastAsia="Calibri" w:hAnsi="Arial" w:cs="Arial"/>
                <w:sz w:val="24"/>
                <w:szCs w:val="24"/>
              </w:rPr>
            </w:pPr>
            <w:r w:rsidRPr="00F60F2F">
              <w:rPr>
                <w:rFonts w:ascii="Arial" w:eastAsia="Times New Roman" w:hAnsi="Arial" w:cs="Arial"/>
                <w:bCs/>
                <w:sz w:val="24"/>
                <w:szCs w:val="24"/>
              </w:rPr>
              <w:t>Cualitativa ordinal</w:t>
            </w:r>
          </w:p>
        </w:tc>
        <w:tc>
          <w:tcPr>
            <w:tcW w:w="0" w:type="auto"/>
            <w:vAlign w:val="center"/>
          </w:tcPr>
          <w:p w:rsidR="0062773B" w:rsidRPr="00F60F2F" w:rsidRDefault="0062773B" w:rsidP="00981FE5">
            <w:pPr>
              <w:pStyle w:val="Prrafodelista"/>
              <w:numPr>
                <w:ilvl w:val="0"/>
                <w:numId w:val="10"/>
              </w:numPr>
              <w:ind w:left="0"/>
              <w:jc w:val="both"/>
              <w:rPr>
                <w:rFonts w:ascii="Arial" w:eastAsia="Calibri" w:hAnsi="Arial" w:cs="Arial"/>
                <w:sz w:val="24"/>
                <w:szCs w:val="24"/>
              </w:rPr>
            </w:pPr>
            <w:r w:rsidRPr="00F60F2F">
              <w:rPr>
                <w:rFonts w:ascii="Arial" w:eastAsia="Calibri" w:hAnsi="Arial" w:cs="Arial"/>
                <w:sz w:val="24"/>
                <w:szCs w:val="24"/>
              </w:rPr>
              <w:t>1</w:t>
            </w:r>
          </w:p>
          <w:p w:rsidR="0062773B" w:rsidRPr="00F60F2F" w:rsidRDefault="0062773B" w:rsidP="00981FE5">
            <w:pPr>
              <w:pStyle w:val="Prrafodelista"/>
              <w:numPr>
                <w:ilvl w:val="0"/>
                <w:numId w:val="10"/>
              </w:numPr>
              <w:ind w:left="0"/>
              <w:jc w:val="both"/>
              <w:rPr>
                <w:rFonts w:ascii="Arial" w:eastAsia="Calibri" w:hAnsi="Arial" w:cs="Arial"/>
                <w:sz w:val="24"/>
                <w:szCs w:val="24"/>
              </w:rPr>
            </w:pPr>
            <w:r w:rsidRPr="00F60F2F">
              <w:rPr>
                <w:rFonts w:ascii="Arial" w:eastAsia="Calibri" w:hAnsi="Arial" w:cs="Arial"/>
                <w:sz w:val="24"/>
                <w:szCs w:val="24"/>
              </w:rPr>
              <w:t>2</w:t>
            </w:r>
          </w:p>
          <w:p w:rsidR="0062773B" w:rsidRPr="00F60F2F" w:rsidRDefault="0062773B" w:rsidP="00981FE5">
            <w:pPr>
              <w:pStyle w:val="Prrafodelista"/>
              <w:numPr>
                <w:ilvl w:val="0"/>
                <w:numId w:val="10"/>
              </w:numPr>
              <w:ind w:left="0"/>
              <w:jc w:val="both"/>
              <w:rPr>
                <w:rFonts w:ascii="Arial" w:eastAsia="Calibri" w:hAnsi="Arial" w:cs="Arial"/>
                <w:sz w:val="24"/>
                <w:szCs w:val="24"/>
              </w:rPr>
            </w:pPr>
            <w:r w:rsidRPr="00F60F2F">
              <w:rPr>
                <w:rFonts w:ascii="Arial" w:eastAsia="Calibri" w:hAnsi="Arial" w:cs="Arial"/>
                <w:sz w:val="24"/>
                <w:szCs w:val="24"/>
              </w:rPr>
              <w:t>3</w:t>
            </w:r>
          </w:p>
          <w:p w:rsidR="0062773B" w:rsidRPr="00F60F2F" w:rsidRDefault="0062773B" w:rsidP="00981FE5">
            <w:pPr>
              <w:pStyle w:val="Prrafodelista"/>
              <w:numPr>
                <w:ilvl w:val="0"/>
                <w:numId w:val="10"/>
              </w:numPr>
              <w:ind w:left="0"/>
              <w:jc w:val="both"/>
              <w:rPr>
                <w:rFonts w:ascii="Arial" w:eastAsia="Calibri" w:hAnsi="Arial" w:cs="Arial"/>
                <w:sz w:val="24"/>
                <w:szCs w:val="24"/>
              </w:rPr>
            </w:pPr>
            <w:r w:rsidRPr="00F60F2F">
              <w:rPr>
                <w:rFonts w:ascii="Arial" w:eastAsia="Calibri" w:hAnsi="Arial" w:cs="Arial"/>
                <w:sz w:val="24"/>
                <w:szCs w:val="24"/>
              </w:rPr>
              <w:t>4</w:t>
            </w:r>
          </w:p>
          <w:p w:rsidR="0062773B" w:rsidRPr="00F60F2F" w:rsidRDefault="0062773B" w:rsidP="00981FE5">
            <w:pPr>
              <w:pStyle w:val="Prrafodelista"/>
              <w:numPr>
                <w:ilvl w:val="0"/>
                <w:numId w:val="10"/>
              </w:numPr>
              <w:ind w:left="0"/>
              <w:jc w:val="both"/>
              <w:rPr>
                <w:rFonts w:ascii="Arial" w:eastAsia="Calibri" w:hAnsi="Arial" w:cs="Arial"/>
                <w:sz w:val="24"/>
                <w:szCs w:val="24"/>
              </w:rPr>
            </w:pPr>
            <w:r w:rsidRPr="00F60F2F">
              <w:rPr>
                <w:rFonts w:ascii="Arial" w:eastAsia="Calibri" w:hAnsi="Arial" w:cs="Arial"/>
                <w:sz w:val="24"/>
                <w:szCs w:val="24"/>
              </w:rPr>
              <w:t>5</w:t>
            </w:r>
          </w:p>
        </w:tc>
        <w:tc>
          <w:tcPr>
            <w:tcW w:w="0" w:type="auto"/>
            <w:vAlign w:val="center"/>
          </w:tcPr>
          <w:p w:rsidR="0062773B" w:rsidRPr="00F60F2F" w:rsidRDefault="0062773B" w:rsidP="00981FE5">
            <w:pPr>
              <w:jc w:val="both"/>
              <w:rPr>
                <w:rFonts w:ascii="Arial" w:eastAsia="Calibri" w:hAnsi="Arial" w:cs="Arial"/>
                <w:sz w:val="24"/>
                <w:szCs w:val="24"/>
              </w:rPr>
            </w:pPr>
            <w:r w:rsidRPr="00F60F2F">
              <w:rPr>
                <w:rFonts w:ascii="Arial" w:eastAsia="Calibri" w:hAnsi="Arial" w:cs="Arial"/>
                <w:sz w:val="24"/>
                <w:szCs w:val="24"/>
              </w:rPr>
              <w:t>1-5</w:t>
            </w:r>
          </w:p>
        </w:tc>
      </w:tr>
      <w:tr w:rsidR="0062773B" w:rsidRPr="00F60F2F" w:rsidTr="00262196">
        <w:tc>
          <w:tcPr>
            <w:tcW w:w="0" w:type="auto"/>
            <w:vAlign w:val="center"/>
          </w:tcPr>
          <w:p w:rsidR="0062773B" w:rsidRPr="00F60F2F" w:rsidRDefault="0062773B" w:rsidP="00981FE5">
            <w:pPr>
              <w:jc w:val="both"/>
              <w:rPr>
                <w:rFonts w:ascii="Arial" w:eastAsia="Calibri" w:hAnsi="Arial" w:cs="Arial"/>
                <w:b/>
                <w:sz w:val="24"/>
                <w:szCs w:val="24"/>
              </w:rPr>
            </w:pPr>
            <w:r w:rsidRPr="00F60F2F">
              <w:rPr>
                <w:rFonts w:ascii="Arial" w:eastAsia="Calibri" w:hAnsi="Arial" w:cs="Arial"/>
                <w:b/>
                <w:sz w:val="24"/>
                <w:szCs w:val="24"/>
              </w:rPr>
              <w:lastRenderedPageBreak/>
              <w:t>Ocupación</w:t>
            </w:r>
          </w:p>
        </w:tc>
        <w:tc>
          <w:tcPr>
            <w:tcW w:w="0" w:type="auto"/>
            <w:vAlign w:val="center"/>
          </w:tcPr>
          <w:p w:rsidR="0062773B" w:rsidRPr="00F60F2F" w:rsidRDefault="0062773B" w:rsidP="00981FE5">
            <w:pPr>
              <w:jc w:val="both"/>
              <w:rPr>
                <w:rFonts w:ascii="Arial" w:eastAsia="Calibri" w:hAnsi="Arial" w:cs="Arial"/>
                <w:sz w:val="24"/>
                <w:szCs w:val="24"/>
              </w:rPr>
            </w:pPr>
            <w:r w:rsidRPr="00F60F2F">
              <w:rPr>
                <w:rFonts w:ascii="Arial" w:eastAsia="Calibri" w:hAnsi="Arial" w:cs="Arial"/>
                <w:sz w:val="24"/>
                <w:szCs w:val="24"/>
              </w:rPr>
              <w:t>Actividad a la que se dedica</w:t>
            </w:r>
          </w:p>
        </w:tc>
        <w:tc>
          <w:tcPr>
            <w:tcW w:w="0" w:type="auto"/>
            <w:vAlign w:val="center"/>
          </w:tcPr>
          <w:p w:rsidR="0062773B" w:rsidRPr="00F60F2F" w:rsidRDefault="0062773B" w:rsidP="00981FE5">
            <w:pPr>
              <w:jc w:val="both"/>
              <w:rPr>
                <w:rFonts w:ascii="Arial" w:eastAsia="Times New Roman" w:hAnsi="Arial" w:cs="Arial"/>
                <w:bCs/>
                <w:sz w:val="24"/>
                <w:szCs w:val="24"/>
              </w:rPr>
            </w:pPr>
            <w:r w:rsidRPr="00F60F2F">
              <w:rPr>
                <w:rFonts w:ascii="Arial" w:eastAsia="Times New Roman" w:hAnsi="Arial" w:cs="Arial"/>
                <w:bCs/>
                <w:sz w:val="24"/>
                <w:szCs w:val="24"/>
              </w:rPr>
              <w:t>Cualitativa nominal categórica</w:t>
            </w:r>
          </w:p>
        </w:tc>
        <w:tc>
          <w:tcPr>
            <w:tcW w:w="0" w:type="auto"/>
            <w:vAlign w:val="center"/>
          </w:tcPr>
          <w:p w:rsidR="0062773B" w:rsidRPr="00F60F2F" w:rsidRDefault="0062773B" w:rsidP="00981FE5">
            <w:pPr>
              <w:pStyle w:val="Prrafodelista"/>
              <w:numPr>
                <w:ilvl w:val="0"/>
                <w:numId w:val="10"/>
              </w:numPr>
              <w:ind w:left="0"/>
              <w:jc w:val="both"/>
              <w:rPr>
                <w:rFonts w:ascii="Arial" w:eastAsia="Calibri" w:hAnsi="Arial" w:cs="Arial"/>
                <w:sz w:val="24"/>
                <w:szCs w:val="24"/>
              </w:rPr>
            </w:pPr>
            <w:r w:rsidRPr="00F60F2F">
              <w:rPr>
                <w:rFonts w:ascii="Arial" w:eastAsia="Calibri" w:hAnsi="Arial" w:cs="Arial"/>
                <w:sz w:val="24"/>
                <w:szCs w:val="24"/>
              </w:rPr>
              <w:t>Depende de los hallazgos en la HC</w:t>
            </w:r>
          </w:p>
        </w:tc>
        <w:tc>
          <w:tcPr>
            <w:tcW w:w="0" w:type="auto"/>
            <w:vAlign w:val="center"/>
          </w:tcPr>
          <w:p w:rsidR="0062773B" w:rsidRPr="00F60F2F" w:rsidRDefault="0062773B" w:rsidP="00981FE5">
            <w:pPr>
              <w:jc w:val="both"/>
              <w:rPr>
                <w:rFonts w:ascii="Arial" w:eastAsia="Calibri" w:hAnsi="Arial" w:cs="Arial"/>
                <w:sz w:val="24"/>
                <w:szCs w:val="24"/>
              </w:rPr>
            </w:pPr>
            <w:r w:rsidRPr="00F60F2F">
              <w:rPr>
                <w:rFonts w:ascii="Arial" w:eastAsia="Calibri" w:hAnsi="Arial" w:cs="Arial"/>
                <w:sz w:val="24"/>
                <w:szCs w:val="24"/>
              </w:rPr>
              <w:t>NA</w:t>
            </w:r>
          </w:p>
        </w:tc>
      </w:tr>
      <w:tr w:rsidR="0062773B" w:rsidRPr="00F60F2F" w:rsidTr="00262196">
        <w:tc>
          <w:tcPr>
            <w:tcW w:w="0" w:type="auto"/>
            <w:vAlign w:val="center"/>
          </w:tcPr>
          <w:p w:rsidR="0062773B" w:rsidRPr="00F60F2F" w:rsidRDefault="0062773B" w:rsidP="00981FE5">
            <w:pPr>
              <w:jc w:val="both"/>
              <w:rPr>
                <w:rFonts w:ascii="Arial" w:eastAsia="Calibri" w:hAnsi="Arial" w:cs="Arial"/>
                <w:b/>
                <w:sz w:val="24"/>
                <w:szCs w:val="24"/>
              </w:rPr>
            </w:pPr>
            <w:r w:rsidRPr="00F60F2F">
              <w:rPr>
                <w:rFonts w:ascii="Arial" w:eastAsia="Calibri" w:hAnsi="Arial" w:cs="Arial"/>
                <w:b/>
                <w:sz w:val="24"/>
                <w:szCs w:val="24"/>
              </w:rPr>
              <w:t>Característica clínica</w:t>
            </w:r>
          </w:p>
        </w:tc>
        <w:tc>
          <w:tcPr>
            <w:tcW w:w="0" w:type="auto"/>
            <w:vAlign w:val="center"/>
          </w:tcPr>
          <w:p w:rsidR="0062773B" w:rsidRPr="00F60F2F" w:rsidRDefault="0062773B" w:rsidP="00981FE5">
            <w:pPr>
              <w:jc w:val="both"/>
              <w:rPr>
                <w:rFonts w:ascii="Arial" w:eastAsia="Calibri" w:hAnsi="Arial" w:cs="Arial"/>
                <w:sz w:val="24"/>
                <w:szCs w:val="24"/>
              </w:rPr>
            </w:pPr>
            <w:r w:rsidRPr="00F60F2F">
              <w:rPr>
                <w:rFonts w:ascii="Arial" w:eastAsia="Calibri" w:hAnsi="Arial" w:cs="Arial"/>
                <w:sz w:val="24"/>
                <w:szCs w:val="24"/>
              </w:rPr>
              <w:t>Síntoma presentado por el paciente</w:t>
            </w:r>
          </w:p>
        </w:tc>
        <w:tc>
          <w:tcPr>
            <w:tcW w:w="0" w:type="auto"/>
            <w:vAlign w:val="center"/>
          </w:tcPr>
          <w:p w:rsidR="0062773B" w:rsidRPr="00F60F2F" w:rsidRDefault="0062773B" w:rsidP="00981FE5">
            <w:pPr>
              <w:jc w:val="both"/>
              <w:rPr>
                <w:rFonts w:ascii="Arial" w:eastAsia="Times New Roman" w:hAnsi="Arial" w:cs="Arial"/>
                <w:bCs/>
                <w:sz w:val="24"/>
                <w:szCs w:val="24"/>
              </w:rPr>
            </w:pPr>
            <w:r w:rsidRPr="00F60F2F">
              <w:rPr>
                <w:rFonts w:ascii="Arial" w:eastAsia="Times New Roman" w:hAnsi="Arial" w:cs="Arial"/>
                <w:bCs/>
                <w:sz w:val="24"/>
                <w:szCs w:val="24"/>
              </w:rPr>
              <w:t>Cualitativa nominal categórica</w:t>
            </w:r>
          </w:p>
        </w:tc>
        <w:tc>
          <w:tcPr>
            <w:tcW w:w="0" w:type="auto"/>
            <w:vAlign w:val="center"/>
          </w:tcPr>
          <w:p w:rsidR="0062773B" w:rsidRPr="00F60F2F" w:rsidRDefault="0062773B" w:rsidP="00981FE5">
            <w:pPr>
              <w:pStyle w:val="Prrafodelista"/>
              <w:numPr>
                <w:ilvl w:val="0"/>
                <w:numId w:val="10"/>
              </w:numPr>
              <w:ind w:left="0"/>
              <w:jc w:val="both"/>
              <w:rPr>
                <w:rFonts w:ascii="Arial" w:eastAsia="Calibri" w:hAnsi="Arial" w:cs="Arial"/>
                <w:sz w:val="24"/>
                <w:szCs w:val="24"/>
              </w:rPr>
            </w:pPr>
            <w:r w:rsidRPr="00F60F2F">
              <w:rPr>
                <w:rFonts w:ascii="Arial" w:eastAsia="Calibri" w:hAnsi="Arial" w:cs="Arial"/>
                <w:sz w:val="24"/>
                <w:szCs w:val="24"/>
              </w:rPr>
              <w:t>Ardor ocular</w:t>
            </w:r>
          </w:p>
          <w:p w:rsidR="0062773B" w:rsidRPr="00F60F2F" w:rsidRDefault="0062773B" w:rsidP="00981FE5">
            <w:pPr>
              <w:pStyle w:val="Prrafodelista"/>
              <w:numPr>
                <w:ilvl w:val="0"/>
                <w:numId w:val="10"/>
              </w:numPr>
              <w:ind w:left="0"/>
              <w:jc w:val="both"/>
              <w:rPr>
                <w:rFonts w:ascii="Arial" w:eastAsia="Calibri" w:hAnsi="Arial" w:cs="Arial"/>
                <w:sz w:val="24"/>
                <w:szCs w:val="24"/>
              </w:rPr>
            </w:pPr>
            <w:r w:rsidRPr="00F60F2F">
              <w:rPr>
                <w:rFonts w:ascii="Arial" w:eastAsia="Calibri" w:hAnsi="Arial" w:cs="Arial"/>
                <w:sz w:val="24"/>
                <w:szCs w:val="24"/>
              </w:rPr>
              <w:t>Visión Borrosa</w:t>
            </w:r>
          </w:p>
          <w:p w:rsidR="0062773B" w:rsidRPr="00F60F2F" w:rsidRDefault="0062773B" w:rsidP="00981FE5">
            <w:pPr>
              <w:pStyle w:val="Prrafodelista"/>
              <w:numPr>
                <w:ilvl w:val="0"/>
                <w:numId w:val="10"/>
              </w:numPr>
              <w:ind w:left="0"/>
              <w:jc w:val="both"/>
              <w:rPr>
                <w:rFonts w:ascii="Arial" w:eastAsia="Calibri" w:hAnsi="Arial" w:cs="Arial"/>
                <w:sz w:val="24"/>
                <w:szCs w:val="24"/>
              </w:rPr>
            </w:pPr>
            <w:r w:rsidRPr="00F60F2F">
              <w:rPr>
                <w:rFonts w:ascii="Arial" w:eastAsia="Calibri" w:hAnsi="Arial" w:cs="Arial"/>
                <w:sz w:val="24"/>
                <w:szCs w:val="24"/>
              </w:rPr>
              <w:t>Secreción ocular</w:t>
            </w:r>
          </w:p>
          <w:p w:rsidR="0062773B" w:rsidRPr="00F60F2F" w:rsidRDefault="0062773B" w:rsidP="00981FE5">
            <w:pPr>
              <w:pStyle w:val="Prrafodelista"/>
              <w:numPr>
                <w:ilvl w:val="0"/>
                <w:numId w:val="10"/>
              </w:numPr>
              <w:ind w:left="0"/>
              <w:jc w:val="both"/>
              <w:rPr>
                <w:rFonts w:ascii="Arial" w:eastAsia="Calibri" w:hAnsi="Arial" w:cs="Arial"/>
                <w:sz w:val="24"/>
                <w:szCs w:val="24"/>
              </w:rPr>
            </w:pPr>
            <w:r w:rsidRPr="00F60F2F">
              <w:rPr>
                <w:rFonts w:ascii="Arial" w:eastAsia="Calibri" w:hAnsi="Arial" w:cs="Arial"/>
                <w:sz w:val="24"/>
                <w:szCs w:val="24"/>
              </w:rPr>
              <w:t>Prurito ocular</w:t>
            </w:r>
          </w:p>
          <w:p w:rsidR="0062773B" w:rsidRPr="00F60F2F" w:rsidRDefault="0062773B" w:rsidP="00981FE5">
            <w:pPr>
              <w:pStyle w:val="Prrafodelista"/>
              <w:numPr>
                <w:ilvl w:val="0"/>
                <w:numId w:val="10"/>
              </w:numPr>
              <w:ind w:left="0"/>
              <w:jc w:val="both"/>
              <w:rPr>
                <w:rFonts w:ascii="Arial" w:eastAsia="Calibri" w:hAnsi="Arial" w:cs="Arial"/>
                <w:sz w:val="24"/>
                <w:szCs w:val="24"/>
              </w:rPr>
            </w:pPr>
            <w:r w:rsidRPr="00F60F2F">
              <w:rPr>
                <w:rFonts w:ascii="Arial" w:eastAsia="Calibri" w:hAnsi="Arial" w:cs="Arial"/>
                <w:sz w:val="24"/>
                <w:szCs w:val="24"/>
              </w:rPr>
              <w:t>Dolor ocular</w:t>
            </w:r>
          </w:p>
          <w:p w:rsidR="0062773B" w:rsidRPr="00F60F2F" w:rsidRDefault="0062773B" w:rsidP="00981FE5">
            <w:pPr>
              <w:pStyle w:val="Prrafodelista"/>
              <w:numPr>
                <w:ilvl w:val="0"/>
                <w:numId w:val="10"/>
              </w:numPr>
              <w:ind w:left="0"/>
              <w:jc w:val="both"/>
              <w:rPr>
                <w:rFonts w:ascii="Arial" w:eastAsia="Calibri" w:hAnsi="Arial" w:cs="Arial"/>
                <w:sz w:val="24"/>
                <w:szCs w:val="24"/>
              </w:rPr>
            </w:pPr>
            <w:r w:rsidRPr="00F60F2F">
              <w:rPr>
                <w:rFonts w:ascii="Arial" w:eastAsia="Calibri" w:hAnsi="Arial" w:cs="Arial"/>
                <w:sz w:val="24"/>
                <w:szCs w:val="24"/>
              </w:rPr>
              <w:t>Inflamación ocular.</w:t>
            </w:r>
          </w:p>
        </w:tc>
        <w:tc>
          <w:tcPr>
            <w:tcW w:w="0" w:type="auto"/>
            <w:vAlign w:val="center"/>
          </w:tcPr>
          <w:p w:rsidR="0062773B" w:rsidRPr="00F60F2F" w:rsidRDefault="0062773B" w:rsidP="00981FE5">
            <w:pPr>
              <w:jc w:val="both"/>
              <w:rPr>
                <w:rFonts w:ascii="Arial" w:eastAsia="Calibri" w:hAnsi="Arial" w:cs="Arial"/>
                <w:sz w:val="24"/>
                <w:szCs w:val="24"/>
              </w:rPr>
            </w:pPr>
            <w:r w:rsidRPr="00F60F2F">
              <w:rPr>
                <w:rFonts w:ascii="Arial" w:eastAsia="Calibri" w:hAnsi="Arial" w:cs="Arial"/>
                <w:sz w:val="24"/>
                <w:szCs w:val="24"/>
              </w:rPr>
              <w:t>NA</w:t>
            </w:r>
          </w:p>
        </w:tc>
      </w:tr>
      <w:tr w:rsidR="0062773B" w:rsidRPr="00F60F2F" w:rsidTr="00262196">
        <w:tc>
          <w:tcPr>
            <w:tcW w:w="0" w:type="auto"/>
            <w:vAlign w:val="center"/>
          </w:tcPr>
          <w:p w:rsidR="0062773B" w:rsidRPr="00F60F2F" w:rsidRDefault="0062773B" w:rsidP="00981FE5">
            <w:pPr>
              <w:jc w:val="both"/>
              <w:rPr>
                <w:rFonts w:ascii="Arial" w:eastAsia="Calibri" w:hAnsi="Arial" w:cs="Arial"/>
                <w:b/>
                <w:sz w:val="24"/>
                <w:szCs w:val="24"/>
              </w:rPr>
            </w:pPr>
            <w:r w:rsidRPr="00F60F2F">
              <w:rPr>
                <w:rFonts w:ascii="Arial" w:eastAsia="Calibri" w:hAnsi="Arial" w:cs="Arial"/>
                <w:b/>
                <w:sz w:val="24"/>
                <w:szCs w:val="24"/>
              </w:rPr>
              <w:t>Lateralidad</w:t>
            </w:r>
          </w:p>
        </w:tc>
        <w:tc>
          <w:tcPr>
            <w:tcW w:w="0" w:type="auto"/>
            <w:vAlign w:val="center"/>
          </w:tcPr>
          <w:p w:rsidR="0062773B" w:rsidRPr="00F60F2F" w:rsidRDefault="0062773B" w:rsidP="00981FE5">
            <w:pPr>
              <w:jc w:val="both"/>
              <w:rPr>
                <w:rFonts w:ascii="Arial" w:eastAsia="Calibri" w:hAnsi="Arial" w:cs="Arial"/>
                <w:sz w:val="24"/>
                <w:szCs w:val="24"/>
              </w:rPr>
            </w:pPr>
            <w:r w:rsidRPr="00F60F2F">
              <w:rPr>
                <w:rFonts w:ascii="Arial" w:eastAsia="Calibri" w:hAnsi="Arial" w:cs="Arial"/>
                <w:sz w:val="24"/>
                <w:szCs w:val="24"/>
              </w:rPr>
              <w:t>Describe si la presentación es bilateral o unilateral</w:t>
            </w:r>
          </w:p>
        </w:tc>
        <w:tc>
          <w:tcPr>
            <w:tcW w:w="0" w:type="auto"/>
            <w:vAlign w:val="center"/>
          </w:tcPr>
          <w:p w:rsidR="0062773B" w:rsidRPr="00F60F2F" w:rsidRDefault="0062773B" w:rsidP="00981FE5">
            <w:pPr>
              <w:jc w:val="both"/>
              <w:rPr>
                <w:rFonts w:ascii="Arial" w:eastAsia="Times New Roman" w:hAnsi="Arial" w:cs="Arial"/>
                <w:bCs/>
                <w:sz w:val="24"/>
                <w:szCs w:val="24"/>
              </w:rPr>
            </w:pPr>
            <w:r w:rsidRPr="00F60F2F">
              <w:rPr>
                <w:rFonts w:ascii="Arial" w:eastAsia="Times New Roman" w:hAnsi="Arial" w:cs="Arial"/>
                <w:bCs/>
                <w:sz w:val="24"/>
                <w:szCs w:val="24"/>
              </w:rPr>
              <w:t>Cualitativa nominal categórica</w:t>
            </w:r>
          </w:p>
        </w:tc>
        <w:tc>
          <w:tcPr>
            <w:tcW w:w="0" w:type="auto"/>
            <w:vAlign w:val="center"/>
          </w:tcPr>
          <w:p w:rsidR="0062773B" w:rsidRPr="00F60F2F" w:rsidRDefault="0062773B" w:rsidP="00981FE5">
            <w:pPr>
              <w:pStyle w:val="Prrafodelista"/>
              <w:numPr>
                <w:ilvl w:val="0"/>
                <w:numId w:val="10"/>
              </w:numPr>
              <w:ind w:left="0"/>
              <w:jc w:val="both"/>
              <w:rPr>
                <w:rFonts w:ascii="Arial" w:eastAsia="Calibri" w:hAnsi="Arial" w:cs="Arial"/>
                <w:sz w:val="24"/>
                <w:szCs w:val="24"/>
              </w:rPr>
            </w:pPr>
            <w:r w:rsidRPr="00F60F2F">
              <w:rPr>
                <w:rFonts w:ascii="Arial" w:eastAsia="Calibri" w:hAnsi="Arial" w:cs="Arial"/>
                <w:sz w:val="24"/>
                <w:szCs w:val="24"/>
              </w:rPr>
              <w:t>Bilateral</w:t>
            </w:r>
          </w:p>
          <w:p w:rsidR="0062773B" w:rsidRPr="00F60F2F" w:rsidRDefault="0062773B" w:rsidP="00981FE5">
            <w:pPr>
              <w:pStyle w:val="Prrafodelista"/>
              <w:numPr>
                <w:ilvl w:val="0"/>
                <w:numId w:val="10"/>
              </w:numPr>
              <w:ind w:left="0"/>
              <w:jc w:val="both"/>
              <w:rPr>
                <w:rFonts w:ascii="Arial" w:eastAsia="Calibri" w:hAnsi="Arial" w:cs="Arial"/>
                <w:sz w:val="24"/>
                <w:szCs w:val="24"/>
              </w:rPr>
            </w:pPr>
            <w:r w:rsidRPr="00F60F2F">
              <w:rPr>
                <w:rFonts w:ascii="Arial" w:eastAsia="Calibri" w:hAnsi="Arial" w:cs="Arial"/>
                <w:sz w:val="24"/>
                <w:szCs w:val="24"/>
              </w:rPr>
              <w:t>Derecho</w:t>
            </w:r>
          </w:p>
          <w:p w:rsidR="0062773B" w:rsidRPr="00F60F2F" w:rsidRDefault="0062773B" w:rsidP="00981FE5">
            <w:pPr>
              <w:pStyle w:val="Prrafodelista"/>
              <w:numPr>
                <w:ilvl w:val="0"/>
                <w:numId w:val="10"/>
              </w:numPr>
              <w:ind w:left="0"/>
              <w:jc w:val="both"/>
              <w:rPr>
                <w:rFonts w:ascii="Arial" w:eastAsia="Calibri" w:hAnsi="Arial" w:cs="Arial"/>
                <w:sz w:val="24"/>
                <w:szCs w:val="24"/>
              </w:rPr>
            </w:pPr>
            <w:r w:rsidRPr="00F60F2F">
              <w:rPr>
                <w:rFonts w:ascii="Arial" w:eastAsia="Calibri" w:hAnsi="Arial" w:cs="Arial"/>
                <w:sz w:val="24"/>
                <w:szCs w:val="24"/>
              </w:rPr>
              <w:t>Izquierdo</w:t>
            </w:r>
          </w:p>
        </w:tc>
        <w:tc>
          <w:tcPr>
            <w:tcW w:w="0" w:type="auto"/>
            <w:vAlign w:val="center"/>
          </w:tcPr>
          <w:p w:rsidR="0062773B" w:rsidRPr="00F60F2F" w:rsidRDefault="0062773B" w:rsidP="00981FE5">
            <w:pPr>
              <w:jc w:val="both"/>
              <w:rPr>
                <w:rFonts w:ascii="Arial" w:eastAsia="Calibri" w:hAnsi="Arial" w:cs="Arial"/>
                <w:sz w:val="24"/>
                <w:szCs w:val="24"/>
              </w:rPr>
            </w:pPr>
            <w:r w:rsidRPr="00F60F2F">
              <w:rPr>
                <w:rFonts w:ascii="Arial" w:eastAsia="Calibri" w:hAnsi="Arial" w:cs="Arial"/>
                <w:sz w:val="24"/>
                <w:szCs w:val="24"/>
              </w:rPr>
              <w:t>NA</w:t>
            </w:r>
          </w:p>
        </w:tc>
      </w:tr>
      <w:tr w:rsidR="0062773B" w:rsidRPr="00F60F2F" w:rsidTr="00262196">
        <w:tc>
          <w:tcPr>
            <w:tcW w:w="0" w:type="auto"/>
            <w:vAlign w:val="center"/>
          </w:tcPr>
          <w:p w:rsidR="0062773B" w:rsidRPr="00F60F2F" w:rsidRDefault="0062773B" w:rsidP="00981FE5">
            <w:pPr>
              <w:jc w:val="both"/>
              <w:rPr>
                <w:rFonts w:ascii="Arial" w:eastAsia="Calibri" w:hAnsi="Arial" w:cs="Arial"/>
                <w:b/>
                <w:sz w:val="24"/>
                <w:szCs w:val="24"/>
              </w:rPr>
            </w:pPr>
            <w:r w:rsidRPr="00F60F2F">
              <w:rPr>
                <w:rFonts w:ascii="Arial" w:eastAsia="Calibri" w:hAnsi="Arial" w:cs="Arial"/>
                <w:b/>
                <w:sz w:val="24"/>
                <w:szCs w:val="24"/>
              </w:rPr>
              <w:t>Etiología</w:t>
            </w:r>
          </w:p>
        </w:tc>
        <w:tc>
          <w:tcPr>
            <w:tcW w:w="0" w:type="auto"/>
            <w:vAlign w:val="center"/>
          </w:tcPr>
          <w:p w:rsidR="0062773B" w:rsidRPr="00F60F2F" w:rsidRDefault="0062773B" w:rsidP="00981FE5">
            <w:pPr>
              <w:jc w:val="both"/>
              <w:rPr>
                <w:rFonts w:ascii="Arial" w:eastAsia="Calibri" w:hAnsi="Arial" w:cs="Arial"/>
                <w:sz w:val="24"/>
                <w:szCs w:val="24"/>
              </w:rPr>
            </w:pPr>
            <w:r w:rsidRPr="00F60F2F">
              <w:rPr>
                <w:rFonts w:ascii="Arial" w:eastAsia="Calibri" w:hAnsi="Arial" w:cs="Arial"/>
                <w:sz w:val="24"/>
                <w:szCs w:val="24"/>
              </w:rPr>
              <w:t>Causa de la epifora en el paciente</w:t>
            </w:r>
          </w:p>
        </w:tc>
        <w:tc>
          <w:tcPr>
            <w:tcW w:w="0" w:type="auto"/>
            <w:vAlign w:val="center"/>
          </w:tcPr>
          <w:p w:rsidR="0062773B" w:rsidRPr="00F60F2F" w:rsidRDefault="0062773B" w:rsidP="00981FE5">
            <w:pPr>
              <w:jc w:val="both"/>
              <w:rPr>
                <w:rFonts w:ascii="Arial" w:eastAsia="Times New Roman" w:hAnsi="Arial" w:cs="Arial"/>
                <w:bCs/>
                <w:sz w:val="24"/>
                <w:szCs w:val="24"/>
              </w:rPr>
            </w:pPr>
            <w:r w:rsidRPr="00F60F2F">
              <w:rPr>
                <w:rFonts w:ascii="Arial" w:eastAsia="Times New Roman" w:hAnsi="Arial" w:cs="Arial"/>
                <w:bCs/>
                <w:sz w:val="24"/>
                <w:szCs w:val="24"/>
              </w:rPr>
              <w:t>Cualitativa nominal categórica</w:t>
            </w:r>
          </w:p>
        </w:tc>
        <w:tc>
          <w:tcPr>
            <w:tcW w:w="0" w:type="auto"/>
            <w:vAlign w:val="center"/>
          </w:tcPr>
          <w:p w:rsidR="0062773B" w:rsidRPr="00F60F2F" w:rsidRDefault="0062773B" w:rsidP="00981FE5">
            <w:pPr>
              <w:pStyle w:val="Prrafodelista"/>
              <w:numPr>
                <w:ilvl w:val="0"/>
                <w:numId w:val="10"/>
              </w:numPr>
              <w:ind w:left="0"/>
              <w:jc w:val="both"/>
              <w:rPr>
                <w:rFonts w:ascii="Arial" w:eastAsia="Calibri" w:hAnsi="Arial" w:cs="Arial"/>
                <w:sz w:val="24"/>
                <w:szCs w:val="24"/>
              </w:rPr>
            </w:pPr>
            <w:r w:rsidRPr="00F60F2F">
              <w:rPr>
                <w:rFonts w:ascii="Arial" w:eastAsia="Calibri" w:hAnsi="Arial" w:cs="Arial"/>
                <w:sz w:val="24"/>
                <w:szCs w:val="24"/>
              </w:rPr>
              <w:t>CNL</w:t>
            </w:r>
          </w:p>
          <w:p w:rsidR="0062773B" w:rsidRPr="00F60F2F" w:rsidRDefault="0062773B" w:rsidP="00981FE5">
            <w:pPr>
              <w:pStyle w:val="Prrafodelista"/>
              <w:numPr>
                <w:ilvl w:val="0"/>
                <w:numId w:val="10"/>
              </w:numPr>
              <w:ind w:left="0"/>
              <w:jc w:val="both"/>
              <w:rPr>
                <w:rFonts w:ascii="Arial" w:eastAsia="Calibri" w:hAnsi="Arial" w:cs="Arial"/>
                <w:sz w:val="24"/>
                <w:szCs w:val="24"/>
              </w:rPr>
            </w:pPr>
            <w:r w:rsidRPr="00F60F2F">
              <w:rPr>
                <w:rFonts w:ascii="Arial" w:eastAsia="Calibri" w:hAnsi="Arial" w:cs="Arial"/>
                <w:sz w:val="24"/>
                <w:szCs w:val="24"/>
              </w:rPr>
              <w:t>Canalículos</w:t>
            </w:r>
          </w:p>
          <w:p w:rsidR="0062773B" w:rsidRPr="00F60F2F" w:rsidRDefault="0062773B" w:rsidP="00981FE5">
            <w:pPr>
              <w:pStyle w:val="Prrafodelista"/>
              <w:numPr>
                <w:ilvl w:val="0"/>
                <w:numId w:val="10"/>
              </w:numPr>
              <w:ind w:left="0"/>
              <w:jc w:val="both"/>
              <w:rPr>
                <w:rFonts w:ascii="Arial" w:eastAsia="Calibri" w:hAnsi="Arial" w:cs="Arial"/>
                <w:sz w:val="24"/>
                <w:szCs w:val="24"/>
              </w:rPr>
            </w:pPr>
            <w:r w:rsidRPr="00F60F2F">
              <w:rPr>
                <w:rFonts w:ascii="Arial" w:eastAsia="Calibri" w:hAnsi="Arial" w:cs="Arial"/>
                <w:sz w:val="24"/>
                <w:szCs w:val="24"/>
              </w:rPr>
              <w:t>Punto lagrimal</w:t>
            </w:r>
          </w:p>
          <w:p w:rsidR="0062773B" w:rsidRPr="00F60F2F" w:rsidRDefault="0062773B" w:rsidP="00981FE5">
            <w:pPr>
              <w:pStyle w:val="Prrafodelista"/>
              <w:numPr>
                <w:ilvl w:val="0"/>
                <w:numId w:val="10"/>
              </w:numPr>
              <w:ind w:left="0"/>
              <w:jc w:val="both"/>
              <w:rPr>
                <w:rFonts w:ascii="Arial" w:eastAsia="Calibri" w:hAnsi="Arial" w:cs="Arial"/>
                <w:sz w:val="24"/>
                <w:szCs w:val="24"/>
              </w:rPr>
            </w:pPr>
            <w:r w:rsidRPr="00F60F2F">
              <w:rPr>
                <w:rFonts w:ascii="Arial" w:eastAsia="Calibri" w:hAnsi="Arial" w:cs="Arial"/>
                <w:sz w:val="24"/>
                <w:szCs w:val="24"/>
              </w:rPr>
              <w:t>Saco lagrimal</w:t>
            </w:r>
          </w:p>
          <w:p w:rsidR="0062773B" w:rsidRPr="00F60F2F" w:rsidRDefault="0062773B" w:rsidP="00981FE5">
            <w:pPr>
              <w:pStyle w:val="Prrafodelista"/>
              <w:numPr>
                <w:ilvl w:val="0"/>
                <w:numId w:val="10"/>
              </w:numPr>
              <w:ind w:left="0"/>
              <w:jc w:val="both"/>
              <w:rPr>
                <w:rFonts w:ascii="Arial" w:eastAsia="Calibri" w:hAnsi="Arial" w:cs="Arial"/>
                <w:sz w:val="24"/>
                <w:szCs w:val="24"/>
              </w:rPr>
            </w:pPr>
            <w:r w:rsidRPr="00F60F2F">
              <w:rPr>
                <w:rFonts w:ascii="Arial" w:eastAsia="Calibri" w:hAnsi="Arial" w:cs="Arial"/>
                <w:sz w:val="24"/>
                <w:szCs w:val="24"/>
              </w:rPr>
              <w:t>Trauma</w:t>
            </w:r>
          </w:p>
          <w:p w:rsidR="0062773B" w:rsidRPr="00F60F2F" w:rsidRDefault="0062773B" w:rsidP="00981FE5">
            <w:pPr>
              <w:pStyle w:val="Prrafodelista"/>
              <w:numPr>
                <w:ilvl w:val="0"/>
                <w:numId w:val="10"/>
              </w:numPr>
              <w:ind w:left="0"/>
              <w:jc w:val="both"/>
              <w:rPr>
                <w:rFonts w:ascii="Arial" w:eastAsia="Calibri" w:hAnsi="Arial" w:cs="Arial"/>
                <w:sz w:val="24"/>
                <w:szCs w:val="24"/>
              </w:rPr>
            </w:pPr>
            <w:proofErr w:type="spellStart"/>
            <w:r w:rsidRPr="00F60F2F">
              <w:rPr>
                <w:rFonts w:ascii="Arial" w:eastAsia="Calibri" w:hAnsi="Arial" w:cs="Arial"/>
                <w:sz w:val="24"/>
                <w:szCs w:val="24"/>
              </w:rPr>
              <w:t>Malposicion</w:t>
            </w:r>
            <w:proofErr w:type="spellEnd"/>
            <w:r w:rsidRPr="00F60F2F">
              <w:rPr>
                <w:rFonts w:ascii="Arial" w:eastAsia="Calibri" w:hAnsi="Arial" w:cs="Arial"/>
                <w:sz w:val="24"/>
                <w:szCs w:val="24"/>
              </w:rPr>
              <w:t xml:space="preserve"> palpebral</w:t>
            </w:r>
          </w:p>
          <w:p w:rsidR="0062773B" w:rsidRPr="00F60F2F" w:rsidRDefault="0062773B" w:rsidP="00981FE5">
            <w:pPr>
              <w:pStyle w:val="Prrafodelista"/>
              <w:numPr>
                <w:ilvl w:val="0"/>
                <w:numId w:val="10"/>
              </w:numPr>
              <w:ind w:left="0"/>
              <w:jc w:val="both"/>
              <w:rPr>
                <w:rFonts w:ascii="Arial" w:eastAsia="Calibri" w:hAnsi="Arial" w:cs="Arial"/>
                <w:sz w:val="24"/>
                <w:szCs w:val="24"/>
              </w:rPr>
            </w:pPr>
            <w:r w:rsidRPr="00F60F2F">
              <w:rPr>
                <w:rFonts w:ascii="Arial" w:eastAsia="Calibri" w:hAnsi="Arial" w:cs="Arial"/>
                <w:sz w:val="24"/>
                <w:szCs w:val="24"/>
              </w:rPr>
              <w:t>Congénito</w:t>
            </w:r>
          </w:p>
          <w:p w:rsidR="0062773B" w:rsidRPr="00F60F2F" w:rsidRDefault="0062773B" w:rsidP="00981FE5">
            <w:pPr>
              <w:pStyle w:val="Prrafodelista"/>
              <w:ind w:left="0"/>
              <w:jc w:val="both"/>
              <w:rPr>
                <w:rFonts w:ascii="Arial" w:eastAsia="Calibri" w:hAnsi="Arial" w:cs="Arial"/>
                <w:sz w:val="24"/>
                <w:szCs w:val="24"/>
              </w:rPr>
            </w:pPr>
            <w:r w:rsidRPr="00F60F2F">
              <w:rPr>
                <w:rFonts w:ascii="Arial" w:eastAsia="Calibri" w:hAnsi="Arial" w:cs="Arial"/>
                <w:sz w:val="24"/>
                <w:szCs w:val="24"/>
              </w:rPr>
              <w:t>Adquirido</w:t>
            </w:r>
          </w:p>
        </w:tc>
        <w:tc>
          <w:tcPr>
            <w:tcW w:w="0" w:type="auto"/>
            <w:vAlign w:val="center"/>
          </w:tcPr>
          <w:p w:rsidR="0062773B" w:rsidRPr="00F60F2F" w:rsidRDefault="0062773B" w:rsidP="00981FE5">
            <w:pPr>
              <w:jc w:val="both"/>
              <w:rPr>
                <w:rFonts w:ascii="Arial" w:eastAsia="Calibri" w:hAnsi="Arial" w:cs="Arial"/>
                <w:sz w:val="24"/>
                <w:szCs w:val="24"/>
              </w:rPr>
            </w:pPr>
            <w:r w:rsidRPr="00F60F2F">
              <w:rPr>
                <w:rFonts w:ascii="Arial" w:eastAsia="Calibri" w:hAnsi="Arial" w:cs="Arial"/>
                <w:sz w:val="24"/>
                <w:szCs w:val="24"/>
              </w:rPr>
              <w:t>NA</w:t>
            </w:r>
          </w:p>
        </w:tc>
      </w:tr>
      <w:tr w:rsidR="0062773B" w:rsidRPr="00F60F2F" w:rsidTr="00262196">
        <w:tc>
          <w:tcPr>
            <w:tcW w:w="0" w:type="auto"/>
            <w:vAlign w:val="center"/>
          </w:tcPr>
          <w:p w:rsidR="0062773B" w:rsidRPr="00F60F2F" w:rsidRDefault="0062773B" w:rsidP="00981FE5">
            <w:pPr>
              <w:jc w:val="both"/>
              <w:rPr>
                <w:rFonts w:ascii="Arial" w:eastAsia="Calibri" w:hAnsi="Arial" w:cs="Arial"/>
                <w:b/>
                <w:sz w:val="24"/>
                <w:szCs w:val="24"/>
              </w:rPr>
            </w:pPr>
            <w:r w:rsidRPr="00F60F2F">
              <w:rPr>
                <w:rFonts w:ascii="Arial" w:eastAsia="Calibri" w:hAnsi="Arial" w:cs="Arial"/>
                <w:b/>
                <w:sz w:val="24"/>
                <w:szCs w:val="24"/>
              </w:rPr>
              <w:t>Comorbilidades</w:t>
            </w:r>
          </w:p>
        </w:tc>
        <w:tc>
          <w:tcPr>
            <w:tcW w:w="0" w:type="auto"/>
            <w:vAlign w:val="center"/>
          </w:tcPr>
          <w:p w:rsidR="0062773B" w:rsidRPr="00F60F2F" w:rsidRDefault="0062773B" w:rsidP="00981FE5">
            <w:pPr>
              <w:jc w:val="both"/>
              <w:rPr>
                <w:rFonts w:ascii="Arial" w:eastAsia="Calibri" w:hAnsi="Arial" w:cs="Arial"/>
                <w:sz w:val="24"/>
                <w:szCs w:val="24"/>
              </w:rPr>
            </w:pPr>
            <w:r w:rsidRPr="00F60F2F">
              <w:rPr>
                <w:rFonts w:ascii="Arial" w:eastAsia="Calibri" w:hAnsi="Arial" w:cs="Arial"/>
                <w:sz w:val="24"/>
                <w:szCs w:val="24"/>
              </w:rPr>
              <w:t>Patologías que padece el paciente que presenta la epifora.</w:t>
            </w:r>
          </w:p>
        </w:tc>
        <w:tc>
          <w:tcPr>
            <w:tcW w:w="0" w:type="auto"/>
            <w:vAlign w:val="center"/>
          </w:tcPr>
          <w:p w:rsidR="0062773B" w:rsidRPr="00F60F2F" w:rsidRDefault="0062773B" w:rsidP="00981FE5">
            <w:pPr>
              <w:jc w:val="both"/>
              <w:rPr>
                <w:rFonts w:ascii="Arial" w:eastAsia="Times New Roman" w:hAnsi="Arial" w:cs="Arial"/>
                <w:bCs/>
                <w:sz w:val="24"/>
                <w:szCs w:val="24"/>
              </w:rPr>
            </w:pPr>
            <w:r w:rsidRPr="00F60F2F">
              <w:rPr>
                <w:rFonts w:ascii="Arial" w:eastAsia="Times New Roman" w:hAnsi="Arial" w:cs="Arial"/>
                <w:bCs/>
                <w:sz w:val="24"/>
                <w:szCs w:val="24"/>
              </w:rPr>
              <w:t>Cualitativa nominal categórica</w:t>
            </w:r>
          </w:p>
        </w:tc>
        <w:tc>
          <w:tcPr>
            <w:tcW w:w="0" w:type="auto"/>
            <w:vAlign w:val="center"/>
          </w:tcPr>
          <w:p w:rsidR="0062773B" w:rsidRPr="00F60F2F" w:rsidRDefault="0062773B" w:rsidP="00981FE5">
            <w:pPr>
              <w:pStyle w:val="Prrafodelista"/>
              <w:numPr>
                <w:ilvl w:val="0"/>
                <w:numId w:val="10"/>
              </w:numPr>
              <w:ind w:left="0"/>
              <w:jc w:val="both"/>
              <w:rPr>
                <w:rFonts w:ascii="Arial" w:eastAsia="Calibri" w:hAnsi="Arial" w:cs="Arial"/>
                <w:sz w:val="24"/>
                <w:szCs w:val="24"/>
              </w:rPr>
            </w:pPr>
            <w:r w:rsidRPr="00F60F2F">
              <w:rPr>
                <w:rFonts w:ascii="Arial" w:eastAsia="Calibri" w:hAnsi="Arial" w:cs="Arial"/>
                <w:sz w:val="24"/>
                <w:szCs w:val="24"/>
              </w:rPr>
              <w:t>DM</w:t>
            </w:r>
          </w:p>
          <w:p w:rsidR="0062773B" w:rsidRPr="00F60F2F" w:rsidRDefault="0062773B" w:rsidP="00981FE5">
            <w:pPr>
              <w:pStyle w:val="Prrafodelista"/>
              <w:numPr>
                <w:ilvl w:val="0"/>
                <w:numId w:val="10"/>
              </w:numPr>
              <w:ind w:left="0"/>
              <w:jc w:val="both"/>
              <w:rPr>
                <w:rFonts w:ascii="Arial" w:eastAsia="Calibri" w:hAnsi="Arial" w:cs="Arial"/>
                <w:sz w:val="24"/>
                <w:szCs w:val="24"/>
              </w:rPr>
            </w:pPr>
            <w:r w:rsidRPr="00F60F2F">
              <w:rPr>
                <w:rFonts w:ascii="Arial" w:eastAsia="Calibri" w:hAnsi="Arial" w:cs="Arial"/>
                <w:sz w:val="24"/>
                <w:szCs w:val="24"/>
              </w:rPr>
              <w:t>HTA</w:t>
            </w:r>
          </w:p>
          <w:p w:rsidR="0062773B" w:rsidRPr="00F60F2F" w:rsidRDefault="0062773B" w:rsidP="00981FE5">
            <w:pPr>
              <w:pStyle w:val="Prrafodelista"/>
              <w:numPr>
                <w:ilvl w:val="0"/>
                <w:numId w:val="10"/>
              </w:numPr>
              <w:ind w:left="0"/>
              <w:jc w:val="both"/>
              <w:rPr>
                <w:rFonts w:ascii="Arial" w:eastAsia="Calibri" w:hAnsi="Arial" w:cs="Arial"/>
                <w:sz w:val="24"/>
                <w:szCs w:val="24"/>
              </w:rPr>
            </w:pPr>
            <w:r w:rsidRPr="00F60F2F">
              <w:rPr>
                <w:rFonts w:ascii="Arial" w:eastAsia="Calibri" w:hAnsi="Arial" w:cs="Arial"/>
                <w:sz w:val="24"/>
                <w:szCs w:val="24"/>
              </w:rPr>
              <w:t>Glaucoma</w:t>
            </w:r>
          </w:p>
          <w:p w:rsidR="0062773B" w:rsidRPr="00F60F2F" w:rsidRDefault="0062773B" w:rsidP="00981FE5">
            <w:pPr>
              <w:pStyle w:val="Prrafodelista"/>
              <w:numPr>
                <w:ilvl w:val="0"/>
                <w:numId w:val="10"/>
              </w:numPr>
              <w:ind w:left="0"/>
              <w:jc w:val="both"/>
              <w:rPr>
                <w:rFonts w:ascii="Arial" w:eastAsia="Calibri" w:hAnsi="Arial" w:cs="Arial"/>
                <w:sz w:val="24"/>
                <w:szCs w:val="24"/>
              </w:rPr>
            </w:pPr>
            <w:proofErr w:type="spellStart"/>
            <w:r w:rsidRPr="00F60F2F">
              <w:rPr>
                <w:rFonts w:ascii="Arial" w:eastAsia="Calibri" w:hAnsi="Arial" w:cs="Arial"/>
                <w:sz w:val="24"/>
                <w:szCs w:val="24"/>
              </w:rPr>
              <w:t>Enf</w:t>
            </w:r>
            <w:proofErr w:type="spellEnd"/>
            <w:r w:rsidRPr="00F60F2F">
              <w:rPr>
                <w:rFonts w:ascii="Arial" w:eastAsia="Calibri" w:hAnsi="Arial" w:cs="Arial"/>
                <w:sz w:val="24"/>
                <w:szCs w:val="24"/>
              </w:rPr>
              <w:t>. Colágeno</w:t>
            </w:r>
          </w:p>
          <w:p w:rsidR="0062773B" w:rsidRPr="00F60F2F" w:rsidRDefault="0062773B" w:rsidP="00981FE5">
            <w:pPr>
              <w:pStyle w:val="Prrafodelista"/>
              <w:numPr>
                <w:ilvl w:val="0"/>
                <w:numId w:val="10"/>
              </w:numPr>
              <w:ind w:left="0"/>
              <w:jc w:val="both"/>
              <w:rPr>
                <w:rFonts w:ascii="Arial" w:eastAsia="Calibri" w:hAnsi="Arial" w:cs="Arial"/>
                <w:sz w:val="24"/>
                <w:szCs w:val="24"/>
              </w:rPr>
            </w:pPr>
            <w:r w:rsidRPr="00F60F2F">
              <w:rPr>
                <w:rFonts w:ascii="Arial" w:eastAsia="Calibri" w:hAnsi="Arial" w:cs="Arial"/>
                <w:sz w:val="24"/>
                <w:szCs w:val="24"/>
              </w:rPr>
              <w:t>Sinusitis</w:t>
            </w:r>
          </w:p>
          <w:p w:rsidR="0062773B" w:rsidRPr="00F60F2F" w:rsidRDefault="0062773B" w:rsidP="00981FE5">
            <w:pPr>
              <w:pStyle w:val="Prrafodelista"/>
              <w:numPr>
                <w:ilvl w:val="0"/>
                <w:numId w:val="10"/>
              </w:numPr>
              <w:ind w:left="0"/>
              <w:jc w:val="both"/>
              <w:rPr>
                <w:rFonts w:ascii="Arial" w:eastAsia="Calibri" w:hAnsi="Arial" w:cs="Arial"/>
                <w:sz w:val="24"/>
                <w:szCs w:val="24"/>
              </w:rPr>
            </w:pPr>
            <w:proofErr w:type="spellStart"/>
            <w:r w:rsidRPr="00F60F2F">
              <w:rPr>
                <w:rFonts w:ascii="Arial" w:eastAsia="Calibri" w:hAnsi="Arial" w:cs="Arial"/>
                <w:sz w:val="24"/>
                <w:szCs w:val="24"/>
              </w:rPr>
              <w:t>Enf</w:t>
            </w:r>
            <w:proofErr w:type="spellEnd"/>
            <w:r w:rsidRPr="00F60F2F">
              <w:rPr>
                <w:rFonts w:ascii="Arial" w:eastAsia="Calibri" w:hAnsi="Arial" w:cs="Arial"/>
                <w:sz w:val="24"/>
                <w:szCs w:val="24"/>
              </w:rPr>
              <w:t>. Neurológico</w:t>
            </w:r>
          </w:p>
        </w:tc>
        <w:tc>
          <w:tcPr>
            <w:tcW w:w="0" w:type="auto"/>
            <w:vAlign w:val="center"/>
          </w:tcPr>
          <w:p w:rsidR="0062773B" w:rsidRPr="00F60F2F" w:rsidRDefault="0062773B" w:rsidP="00981FE5">
            <w:pPr>
              <w:jc w:val="both"/>
              <w:rPr>
                <w:rFonts w:ascii="Arial" w:eastAsia="Calibri" w:hAnsi="Arial" w:cs="Arial"/>
                <w:sz w:val="24"/>
                <w:szCs w:val="24"/>
              </w:rPr>
            </w:pPr>
            <w:r w:rsidRPr="00F60F2F">
              <w:rPr>
                <w:rFonts w:ascii="Arial" w:eastAsia="Calibri" w:hAnsi="Arial" w:cs="Arial"/>
                <w:sz w:val="24"/>
                <w:szCs w:val="24"/>
              </w:rPr>
              <w:t>NA</w:t>
            </w:r>
          </w:p>
        </w:tc>
      </w:tr>
      <w:tr w:rsidR="0062773B" w:rsidRPr="00F60F2F" w:rsidTr="00262196">
        <w:tc>
          <w:tcPr>
            <w:tcW w:w="0" w:type="auto"/>
            <w:vAlign w:val="center"/>
          </w:tcPr>
          <w:p w:rsidR="0062773B" w:rsidRPr="00F60F2F" w:rsidRDefault="0062773B" w:rsidP="00981FE5">
            <w:pPr>
              <w:jc w:val="both"/>
              <w:rPr>
                <w:rFonts w:ascii="Arial" w:eastAsia="Calibri" w:hAnsi="Arial" w:cs="Arial"/>
                <w:b/>
                <w:sz w:val="24"/>
                <w:szCs w:val="24"/>
              </w:rPr>
            </w:pPr>
            <w:r w:rsidRPr="00F60F2F">
              <w:rPr>
                <w:rFonts w:ascii="Arial" w:eastAsia="Calibri" w:hAnsi="Arial" w:cs="Arial"/>
                <w:b/>
                <w:sz w:val="24"/>
                <w:szCs w:val="24"/>
              </w:rPr>
              <w:t>HTA</w:t>
            </w:r>
          </w:p>
        </w:tc>
        <w:tc>
          <w:tcPr>
            <w:tcW w:w="0" w:type="auto"/>
            <w:vAlign w:val="center"/>
          </w:tcPr>
          <w:p w:rsidR="0062773B" w:rsidRPr="00F60F2F" w:rsidRDefault="0062773B" w:rsidP="00981FE5">
            <w:pPr>
              <w:jc w:val="both"/>
              <w:rPr>
                <w:rFonts w:ascii="Arial" w:eastAsia="Calibri" w:hAnsi="Arial" w:cs="Arial"/>
                <w:sz w:val="24"/>
                <w:szCs w:val="24"/>
              </w:rPr>
            </w:pPr>
            <w:r w:rsidRPr="00F60F2F">
              <w:rPr>
                <w:rFonts w:ascii="Arial" w:eastAsia="Calibri" w:hAnsi="Arial" w:cs="Arial"/>
                <w:sz w:val="24"/>
                <w:szCs w:val="24"/>
              </w:rPr>
              <w:t>Se refiere a si tiene el antecedente diagnóstico de hipertensión arterial</w:t>
            </w:r>
          </w:p>
        </w:tc>
        <w:tc>
          <w:tcPr>
            <w:tcW w:w="0" w:type="auto"/>
            <w:vAlign w:val="center"/>
          </w:tcPr>
          <w:p w:rsidR="0062773B" w:rsidRPr="00F60F2F" w:rsidRDefault="0062773B" w:rsidP="00981FE5">
            <w:pPr>
              <w:jc w:val="both"/>
              <w:rPr>
                <w:rFonts w:ascii="Arial" w:eastAsia="Times New Roman" w:hAnsi="Arial" w:cs="Arial"/>
                <w:bCs/>
                <w:sz w:val="24"/>
                <w:szCs w:val="24"/>
              </w:rPr>
            </w:pPr>
            <w:r w:rsidRPr="00F60F2F">
              <w:rPr>
                <w:rFonts w:ascii="Arial" w:eastAsia="Times New Roman" w:hAnsi="Arial" w:cs="Arial"/>
                <w:bCs/>
                <w:sz w:val="24"/>
                <w:szCs w:val="24"/>
              </w:rPr>
              <w:t>Cualitativa nominal categórica</w:t>
            </w:r>
          </w:p>
        </w:tc>
        <w:tc>
          <w:tcPr>
            <w:tcW w:w="0" w:type="auto"/>
            <w:vAlign w:val="center"/>
          </w:tcPr>
          <w:p w:rsidR="0062773B" w:rsidRPr="00F60F2F" w:rsidRDefault="0062773B" w:rsidP="00981FE5">
            <w:pPr>
              <w:pStyle w:val="Prrafodelista"/>
              <w:numPr>
                <w:ilvl w:val="0"/>
                <w:numId w:val="10"/>
              </w:numPr>
              <w:ind w:left="0"/>
              <w:jc w:val="both"/>
              <w:rPr>
                <w:rFonts w:ascii="Arial" w:eastAsia="Calibri" w:hAnsi="Arial" w:cs="Arial"/>
                <w:sz w:val="24"/>
                <w:szCs w:val="24"/>
              </w:rPr>
            </w:pPr>
            <w:r w:rsidRPr="00F60F2F">
              <w:rPr>
                <w:rFonts w:ascii="Arial" w:eastAsia="Calibri" w:hAnsi="Arial" w:cs="Arial"/>
                <w:sz w:val="24"/>
                <w:szCs w:val="24"/>
              </w:rPr>
              <w:t>0. No</w:t>
            </w:r>
          </w:p>
          <w:p w:rsidR="0062773B" w:rsidRPr="00F60F2F" w:rsidRDefault="0062773B" w:rsidP="00981FE5">
            <w:pPr>
              <w:pStyle w:val="Prrafodelista"/>
              <w:numPr>
                <w:ilvl w:val="0"/>
                <w:numId w:val="10"/>
              </w:numPr>
              <w:ind w:left="0"/>
              <w:jc w:val="both"/>
              <w:rPr>
                <w:rFonts w:ascii="Arial" w:eastAsia="Calibri" w:hAnsi="Arial" w:cs="Arial"/>
                <w:sz w:val="24"/>
                <w:szCs w:val="24"/>
              </w:rPr>
            </w:pPr>
            <w:r w:rsidRPr="00F60F2F">
              <w:rPr>
                <w:rFonts w:ascii="Arial" w:eastAsia="Calibri" w:hAnsi="Arial" w:cs="Arial"/>
                <w:sz w:val="24"/>
                <w:szCs w:val="24"/>
              </w:rPr>
              <w:t>1. Si</w:t>
            </w:r>
          </w:p>
        </w:tc>
        <w:tc>
          <w:tcPr>
            <w:tcW w:w="0" w:type="auto"/>
            <w:vAlign w:val="center"/>
          </w:tcPr>
          <w:p w:rsidR="0062773B" w:rsidRPr="00F60F2F" w:rsidRDefault="0062773B" w:rsidP="00981FE5">
            <w:pPr>
              <w:jc w:val="both"/>
              <w:rPr>
                <w:rFonts w:ascii="Arial" w:eastAsia="Calibri" w:hAnsi="Arial" w:cs="Arial"/>
                <w:sz w:val="24"/>
                <w:szCs w:val="24"/>
              </w:rPr>
            </w:pPr>
            <w:r w:rsidRPr="00F60F2F">
              <w:rPr>
                <w:rFonts w:ascii="Arial" w:eastAsia="Calibri" w:hAnsi="Arial" w:cs="Arial"/>
                <w:sz w:val="24"/>
                <w:szCs w:val="24"/>
              </w:rPr>
              <w:t>0-1</w:t>
            </w:r>
          </w:p>
        </w:tc>
      </w:tr>
    </w:tbl>
    <w:p w:rsidR="0062773B" w:rsidRPr="00F60F2F" w:rsidRDefault="0062773B" w:rsidP="00981FE5">
      <w:pPr>
        <w:jc w:val="both"/>
        <w:rPr>
          <w:rFonts w:ascii="Arial" w:hAnsi="Arial" w:cs="Arial"/>
          <w:b/>
          <w:sz w:val="24"/>
          <w:szCs w:val="24"/>
        </w:rPr>
      </w:pPr>
    </w:p>
    <w:p w:rsidR="0062773B" w:rsidRPr="00F60F2F" w:rsidRDefault="0062773B" w:rsidP="00981FE5">
      <w:pPr>
        <w:jc w:val="both"/>
        <w:rPr>
          <w:rFonts w:ascii="Arial" w:hAnsi="Arial" w:cs="Arial"/>
          <w:b/>
          <w:sz w:val="24"/>
          <w:szCs w:val="24"/>
        </w:rPr>
      </w:pPr>
    </w:p>
    <w:p w:rsidR="00296B17" w:rsidRPr="00F60F2F" w:rsidRDefault="00296B17" w:rsidP="00981FE5">
      <w:pPr>
        <w:spacing w:after="160" w:line="259" w:lineRule="auto"/>
        <w:jc w:val="both"/>
        <w:rPr>
          <w:rFonts w:ascii="Arial" w:eastAsia="Times New Roman" w:hAnsi="Arial" w:cs="Arial"/>
          <w:b/>
          <w:caps/>
          <w:kern w:val="36"/>
          <w:sz w:val="24"/>
          <w:szCs w:val="24"/>
          <w:shd w:val="clear" w:color="auto" w:fill="FFFFFF"/>
          <w:lang w:eastAsia="es-CO"/>
        </w:rPr>
      </w:pPr>
    </w:p>
    <w:p w:rsidR="000A6ADE" w:rsidRPr="00F60F2F" w:rsidRDefault="000A6ADE" w:rsidP="00981FE5">
      <w:pPr>
        <w:spacing w:after="160" w:line="259" w:lineRule="auto"/>
        <w:jc w:val="both"/>
        <w:rPr>
          <w:rFonts w:ascii="Arial" w:eastAsia="Times New Roman" w:hAnsi="Arial" w:cs="Arial"/>
          <w:b/>
          <w:caps/>
          <w:kern w:val="36"/>
          <w:sz w:val="24"/>
          <w:szCs w:val="24"/>
          <w:shd w:val="clear" w:color="auto" w:fill="FFFFFF"/>
          <w:lang w:eastAsia="es-CO"/>
        </w:rPr>
      </w:pPr>
    </w:p>
    <w:p w:rsidR="0062773B" w:rsidRPr="00F60F2F" w:rsidRDefault="0062773B" w:rsidP="00981FE5">
      <w:pPr>
        <w:spacing w:after="160" w:line="259" w:lineRule="auto"/>
        <w:jc w:val="both"/>
        <w:rPr>
          <w:rFonts w:ascii="Arial" w:eastAsia="Times New Roman" w:hAnsi="Arial" w:cs="Arial"/>
          <w:b/>
          <w:caps/>
          <w:kern w:val="36"/>
          <w:sz w:val="24"/>
          <w:szCs w:val="24"/>
          <w:shd w:val="clear" w:color="auto" w:fill="FFFFFF"/>
          <w:lang w:eastAsia="es-CO"/>
        </w:rPr>
      </w:pPr>
    </w:p>
    <w:p w:rsidR="0062773B" w:rsidRPr="00F60F2F" w:rsidRDefault="0062773B" w:rsidP="00981FE5">
      <w:pPr>
        <w:jc w:val="both"/>
        <w:rPr>
          <w:rFonts w:ascii="Arial" w:eastAsia="Times New Roman" w:hAnsi="Arial" w:cs="Arial"/>
          <w:b/>
          <w:caps/>
          <w:kern w:val="36"/>
          <w:sz w:val="24"/>
          <w:szCs w:val="24"/>
          <w:shd w:val="clear" w:color="auto" w:fill="FFFFFF"/>
          <w:lang w:eastAsia="es-CO"/>
        </w:rPr>
      </w:pPr>
    </w:p>
    <w:p w:rsidR="0062773B" w:rsidRPr="00F60F2F" w:rsidRDefault="0062773B" w:rsidP="00981FE5">
      <w:pPr>
        <w:jc w:val="both"/>
        <w:rPr>
          <w:rFonts w:ascii="Arial" w:eastAsia="Times New Roman" w:hAnsi="Arial" w:cs="Arial"/>
          <w:b/>
          <w:caps/>
          <w:kern w:val="36"/>
          <w:sz w:val="24"/>
          <w:szCs w:val="24"/>
          <w:shd w:val="clear" w:color="auto" w:fill="FFFFFF"/>
          <w:lang w:eastAsia="es-CO"/>
        </w:rPr>
      </w:pPr>
    </w:p>
    <w:p w:rsidR="0062773B" w:rsidRPr="00F60F2F" w:rsidRDefault="0062773B" w:rsidP="00981FE5">
      <w:pPr>
        <w:jc w:val="both"/>
        <w:rPr>
          <w:rFonts w:ascii="Arial" w:hAnsi="Arial" w:cs="Arial"/>
          <w:b/>
          <w:sz w:val="24"/>
          <w:szCs w:val="24"/>
        </w:rPr>
      </w:pPr>
    </w:p>
    <w:p w:rsidR="0062773B" w:rsidRPr="00F60F2F" w:rsidRDefault="0062773B" w:rsidP="00981FE5">
      <w:pPr>
        <w:pStyle w:val="Prrafodelista"/>
        <w:jc w:val="both"/>
        <w:rPr>
          <w:rFonts w:ascii="Arial" w:hAnsi="Arial" w:cs="Arial"/>
          <w:b/>
          <w:sz w:val="24"/>
          <w:szCs w:val="24"/>
        </w:rPr>
      </w:pPr>
    </w:p>
    <w:p w:rsidR="0062773B" w:rsidRPr="00F60F2F" w:rsidRDefault="0062773B" w:rsidP="00981FE5">
      <w:pPr>
        <w:pStyle w:val="Prrafodelista"/>
        <w:jc w:val="both"/>
        <w:rPr>
          <w:rFonts w:ascii="Arial" w:hAnsi="Arial" w:cs="Arial"/>
          <w:b/>
          <w:sz w:val="24"/>
          <w:szCs w:val="24"/>
        </w:rPr>
      </w:pPr>
    </w:p>
    <w:p w:rsidR="0062773B" w:rsidRPr="00F60F2F" w:rsidRDefault="0062773B" w:rsidP="00981FE5">
      <w:pPr>
        <w:jc w:val="both"/>
        <w:rPr>
          <w:rFonts w:ascii="Arial" w:hAnsi="Arial" w:cs="Arial"/>
          <w:b/>
          <w:sz w:val="24"/>
          <w:szCs w:val="24"/>
        </w:rPr>
      </w:pPr>
    </w:p>
    <w:p w:rsidR="0062773B" w:rsidRPr="00F60F2F" w:rsidRDefault="0062773B" w:rsidP="00981FE5">
      <w:pPr>
        <w:pStyle w:val="Prrafodelista"/>
        <w:numPr>
          <w:ilvl w:val="0"/>
          <w:numId w:val="2"/>
        </w:numPr>
        <w:jc w:val="both"/>
        <w:rPr>
          <w:rFonts w:ascii="Arial" w:hAnsi="Arial" w:cs="Arial"/>
          <w:b/>
          <w:sz w:val="24"/>
          <w:szCs w:val="24"/>
        </w:rPr>
      </w:pPr>
      <w:r w:rsidRPr="00F60F2F">
        <w:rPr>
          <w:rFonts w:ascii="Arial" w:hAnsi="Arial" w:cs="Arial"/>
          <w:b/>
          <w:sz w:val="24"/>
          <w:szCs w:val="24"/>
        </w:rPr>
        <w:lastRenderedPageBreak/>
        <w:t>PRESUPUESTO</w:t>
      </w:r>
    </w:p>
    <w:p w:rsidR="0062773B" w:rsidRPr="00F60F2F" w:rsidRDefault="0062773B" w:rsidP="00981FE5">
      <w:pPr>
        <w:jc w:val="both"/>
        <w:rPr>
          <w:rFonts w:ascii="Arial" w:hAnsi="Arial" w:cs="Arial"/>
          <w:b/>
          <w:sz w:val="24"/>
          <w:szCs w:val="24"/>
        </w:rPr>
      </w:pPr>
    </w:p>
    <w:p w:rsidR="0062773B" w:rsidRPr="00F60F2F" w:rsidRDefault="0062773B" w:rsidP="00981FE5">
      <w:pPr>
        <w:jc w:val="both"/>
        <w:rPr>
          <w:rFonts w:ascii="Arial" w:hAnsi="Arial" w:cs="Arial"/>
          <w:b/>
          <w:sz w:val="24"/>
          <w:szCs w:val="24"/>
        </w:rPr>
      </w:pPr>
    </w:p>
    <w:p w:rsidR="0062773B" w:rsidRPr="00F60F2F" w:rsidRDefault="0062773B" w:rsidP="00981FE5">
      <w:pPr>
        <w:autoSpaceDE w:val="0"/>
        <w:autoSpaceDN w:val="0"/>
        <w:adjustRightInd w:val="0"/>
        <w:jc w:val="both"/>
        <w:rPr>
          <w:rFonts w:ascii="Arial" w:hAnsi="Arial" w:cs="Arial"/>
          <w:sz w:val="24"/>
          <w:szCs w:val="24"/>
        </w:rPr>
      </w:pPr>
    </w:p>
    <w:p w:rsidR="0062773B" w:rsidRPr="00F60F2F" w:rsidRDefault="0062773B" w:rsidP="00981FE5">
      <w:pPr>
        <w:autoSpaceDE w:val="0"/>
        <w:autoSpaceDN w:val="0"/>
        <w:adjustRightInd w:val="0"/>
        <w:jc w:val="both"/>
        <w:rPr>
          <w:rFonts w:ascii="Arial" w:hAnsi="Arial" w:cs="Arial"/>
          <w:b/>
          <w:sz w:val="24"/>
          <w:szCs w:val="24"/>
        </w:rPr>
      </w:pPr>
      <w:r w:rsidRPr="00F60F2F">
        <w:rPr>
          <w:rFonts w:ascii="Arial" w:hAnsi="Arial" w:cs="Arial"/>
          <w:b/>
          <w:sz w:val="24"/>
          <w:szCs w:val="24"/>
        </w:rPr>
        <w:t>PRESUPUESTO GLOBAL (en pesos $ colombianos)</w:t>
      </w:r>
    </w:p>
    <w:tbl>
      <w:tblPr>
        <w:tblW w:w="948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57"/>
        <w:gridCol w:w="1074"/>
        <w:gridCol w:w="1520"/>
        <w:gridCol w:w="1074"/>
        <w:gridCol w:w="1048"/>
        <w:gridCol w:w="1200"/>
      </w:tblGrid>
      <w:tr w:rsidR="0062773B" w:rsidRPr="00F60F2F" w:rsidTr="00262196">
        <w:trPr>
          <w:trHeight w:val="255"/>
        </w:trPr>
        <w:tc>
          <w:tcPr>
            <w:tcW w:w="3957" w:type="dxa"/>
            <w:vMerge w:val="restart"/>
            <w:shd w:val="clear" w:color="auto" w:fill="auto"/>
            <w:noWrap/>
            <w:vAlign w:val="bottom"/>
          </w:tcPr>
          <w:p w:rsidR="0062773B" w:rsidRPr="00F60F2F" w:rsidRDefault="0062773B" w:rsidP="00981FE5">
            <w:pPr>
              <w:jc w:val="both"/>
              <w:rPr>
                <w:rFonts w:ascii="Arial" w:hAnsi="Arial" w:cs="Arial"/>
                <w:b/>
                <w:sz w:val="24"/>
                <w:szCs w:val="24"/>
              </w:rPr>
            </w:pPr>
            <w:r w:rsidRPr="00F60F2F">
              <w:rPr>
                <w:rFonts w:ascii="Arial" w:hAnsi="Arial" w:cs="Arial"/>
                <w:b/>
                <w:sz w:val="24"/>
                <w:szCs w:val="24"/>
              </w:rPr>
              <w:t>RUBROS</w:t>
            </w:r>
          </w:p>
        </w:tc>
        <w:tc>
          <w:tcPr>
            <w:tcW w:w="4332" w:type="dxa"/>
            <w:gridSpan w:val="4"/>
            <w:shd w:val="clear" w:color="auto" w:fill="auto"/>
            <w:noWrap/>
            <w:vAlign w:val="bottom"/>
          </w:tcPr>
          <w:p w:rsidR="0062773B" w:rsidRPr="00F60F2F" w:rsidRDefault="0062773B" w:rsidP="00981FE5">
            <w:pPr>
              <w:jc w:val="both"/>
              <w:rPr>
                <w:rFonts w:ascii="Arial" w:hAnsi="Arial" w:cs="Arial"/>
                <w:b/>
                <w:sz w:val="24"/>
                <w:szCs w:val="24"/>
              </w:rPr>
            </w:pPr>
            <w:r w:rsidRPr="00F60F2F">
              <w:rPr>
                <w:rFonts w:ascii="Arial" w:hAnsi="Arial" w:cs="Arial"/>
                <w:b/>
                <w:sz w:val="24"/>
                <w:szCs w:val="24"/>
              </w:rPr>
              <w:t>FUENTES</w:t>
            </w:r>
          </w:p>
        </w:tc>
        <w:tc>
          <w:tcPr>
            <w:tcW w:w="1200" w:type="dxa"/>
            <w:vMerge w:val="restart"/>
            <w:shd w:val="clear" w:color="auto" w:fill="auto"/>
            <w:noWrap/>
            <w:vAlign w:val="bottom"/>
          </w:tcPr>
          <w:p w:rsidR="0062773B" w:rsidRPr="00F60F2F" w:rsidRDefault="0062773B" w:rsidP="00981FE5">
            <w:pPr>
              <w:jc w:val="both"/>
              <w:rPr>
                <w:rFonts w:ascii="Arial" w:hAnsi="Arial" w:cs="Arial"/>
                <w:b/>
                <w:sz w:val="24"/>
                <w:szCs w:val="24"/>
              </w:rPr>
            </w:pPr>
            <w:r w:rsidRPr="00F60F2F">
              <w:rPr>
                <w:rFonts w:ascii="Arial" w:hAnsi="Arial" w:cs="Arial"/>
                <w:b/>
                <w:sz w:val="24"/>
                <w:szCs w:val="24"/>
              </w:rPr>
              <w:t>Total</w:t>
            </w:r>
          </w:p>
        </w:tc>
      </w:tr>
      <w:tr w:rsidR="0062773B" w:rsidRPr="00F60F2F" w:rsidTr="00262196">
        <w:trPr>
          <w:trHeight w:val="315"/>
        </w:trPr>
        <w:tc>
          <w:tcPr>
            <w:tcW w:w="3957" w:type="dxa"/>
            <w:vMerge/>
            <w:vAlign w:val="center"/>
          </w:tcPr>
          <w:p w:rsidR="0062773B" w:rsidRPr="00F60F2F" w:rsidRDefault="0062773B" w:rsidP="00981FE5">
            <w:pPr>
              <w:jc w:val="both"/>
              <w:rPr>
                <w:rFonts w:ascii="Arial" w:hAnsi="Arial" w:cs="Arial"/>
                <w:b/>
                <w:sz w:val="24"/>
                <w:szCs w:val="24"/>
              </w:rPr>
            </w:pPr>
          </w:p>
        </w:tc>
        <w:tc>
          <w:tcPr>
            <w:tcW w:w="2461" w:type="dxa"/>
            <w:gridSpan w:val="2"/>
            <w:shd w:val="clear" w:color="auto" w:fill="auto"/>
            <w:vAlign w:val="bottom"/>
          </w:tcPr>
          <w:p w:rsidR="0062773B" w:rsidRPr="00F60F2F" w:rsidRDefault="0062773B" w:rsidP="00981FE5">
            <w:pPr>
              <w:jc w:val="both"/>
              <w:rPr>
                <w:rFonts w:ascii="Arial" w:hAnsi="Arial" w:cs="Arial"/>
                <w:b/>
                <w:sz w:val="24"/>
                <w:szCs w:val="24"/>
              </w:rPr>
            </w:pPr>
            <w:r w:rsidRPr="00F60F2F">
              <w:rPr>
                <w:rFonts w:ascii="Arial" w:hAnsi="Arial" w:cs="Arial"/>
                <w:b/>
                <w:sz w:val="24"/>
                <w:szCs w:val="24"/>
              </w:rPr>
              <w:t>COC</w:t>
            </w:r>
          </w:p>
        </w:tc>
        <w:tc>
          <w:tcPr>
            <w:tcW w:w="1871" w:type="dxa"/>
            <w:gridSpan w:val="2"/>
            <w:shd w:val="clear" w:color="auto" w:fill="auto"/>
            <w:noWrap/>
            <w:vAlign w:val="bottom"/>
          </w:tcPr>
          <w:p w:rsidR="0062773B" w:rsidRPr="00F60F2F" w:rsidRDefault="0062773B" w:rsidP="00981FE5">
            <w:pPr>
              <w:jc w:val="both"/>
              <w:rPr>
                <w:rFonts w:ascii="Arial" w:hAnsi="Arial" w:cs="Arial"/>
                <w:b/>
                <w:sz w:val="24"/>
                <w:szCs w:val="24"/>
              </w:rPr>
            </w:pPr>
            <w:r w:rsidRPr="00F60F2F">
              <w:rPr>
                <w:rFonts w:ascii="Arial" w:hAnsi="Arial" w:cs="Arial"/>
                <w:b/>
                <w:sz w:val="24"/>
                <w:szCs w:val="24"/>
              </w:rPr>
              <w:t>US</w:t>
            </w:r>
          </w:p>
        </w:tc>
        <w:tc>
          <w:tcPr>
            <w:tcW w:w="1200" w:type="dxa"/>
            <w:vMerge/>
            <w:vAlign w:val="center"/>
          </w:tcPr>
          <w:p w:rsidR="0062773B" w:rsidRPr="00F60F2F" w:rsidRDefault="0062773B" w:rsidP="00981FE5">
            <w:pPr>
              <w:jc w:val="both"/>
              <w:rPr>
                <w:rFonts w:ascii="Arial" w:hAnsi="Arial" w:cs="Arial"/>
                <w:b/>
                <w:sz w:val="24"/>
                <w:szCs w:val="24"/>
              </w:rPr>
            </w:pPr>
          </w:p>
        </w:tc>
      </w:tr>
      <w:tr w:rsidR="0062773B" w:rsidRPr="00F60F2F" w:rsidTr="00262196">
        <w:trPr>
          <w:trHeight w:val="255"/>
        </w:trPr>
        <w:tc>
          <w:tcPr>
            <w:tcW w:w="3957" w:type="dxa"/>
            <w:vMerge/>
            <w:vAlign w:val="center"/>
          </w:tcPr>
          <w:p w:rsidR="0062773B" w:rsidRPr="00F60F2F" w:rsidRDefault="0062773B" w:rsidP="00981FE5">
            <w:pPr>
              <w:jc w:val="both"/>
              <w:rPr>
                <w:rFonts w:ascii="Arial" w:hAnsi="Arial" w:cs="Arial"/>
                <w:b/>
                <w:sz w:val="24"/>
                <w:szCs w:val="24"/>
              </w:rPr>
            </w:pPr>
          </w:p>
        </w:tc>
        <w:tc>
          <w:tcPr>
            <w:tcW w:w="941" w:type="dxa"/>
            <w:shd w:val="clear" w:color="auto" w:fill="auto"/>
            <w:noWrap/>
            <w:vAlign w:val="bottom"/>
          </w:tcPr>
          <w:p w:rsidR="0062773B" w:rsidRPr="00F60F2F" w:rsidRDefault="0062773B" w:rsidP="00981FE5">
            <w:pPr>
              <w:jc w:val="both"/>
              <w:rPr>
                <w:rFonts w:ascii="Arial" w:hAnsi="Arial" w:cs="Arial"/>
                <w:b/>
                <w:sz w:val="24"/>
                <w:szCs w:val="24"/>
              </w:rPr>
            </w:pPr>
            <w:r w:rsidRPr="00F60F2F">
              <w:rPr>
                <w:rFonts w:ascii="Arial" w:hAnsi="Arial" w:cs="Arial"/>
                <w:b/>
                <w:sz w:val="24"/>
                <w:szCs w:val="24"/>
              </w:rPr>
              <w:t>Efectivo</w:t>
            </w:r>
          </w:p>
        </w:tc>
        <w:tc>
          <w:tcPr>
            <w:tcW w:w="1520" w:type="dxa"/>
            <w:shd w:val="clear" w:color="auto" w:fill="auto"/>
            <w:noWrap/>
            <w:vAlign w:val="bottom"/>
          </w:tcPr>
          <w:p w:rsidR="0062773B" w:rsidRPr="00F60F2F" w:rsidRDefault="0062773B" w:rsidP="00981FE5">
            <w:pPr>
              <w:jc w:val="both"/>
              <w:rPr>
                <w:rFonts w:ascii="Arial" w:hAnsi="Arial" w:cs="Arial"/>
                <w:b/>
                <w:sz w:val="24"/>
                <w:szCs w:val="24"/>
              </w:rPr>
            </w:pPr>
            <w:r w:rsidRPr="00F60F2F">
              <w:rPr>
                <w:rFonts w:ascii="Arial" w:hAnsi="Arial" w:cs="Arial"/>
                <w:b/>
                <w:sz w:val="24"/>
                <w:szCs w:val="24"/>
              </w:rPr>
              <w:t>Especie</w:t>
            </w:r>
          </w:p>
        </w:tc>
        <w:tc>
          <w:tcPr>
            <w:tcW w:w="941" w:type="dxa"/>
            <w:shd w:val="clear" w:color="auto" w:fill="auto"/>
            <w:noWrap/>
            <w:vAlign w:val="bottom"/>
          </w:tcPr>
          <w:p w:rsidR="0062773B" w:rsidRPr="00F60F2F" w:rsidRDefault="0062773B" w:rsidP="00981FE5">
            <w:pPr>
              <w:jc w:val="both"/>
              <w:rPr>
                <w:rFonts w:ascii="Arial" w:hAnsi="Arial" w:cs="Arial"/>
                <w:b/>
                <w:sz w:val="24"/>
                <w:szCs w:val="24"/>
              </w:rPr>
            </w:pPr>
            <w:r w:rsidRPr="00F60F2F">
              <w:rPr>
                <w:rFonts w:ascii="Arial" w:hAnsi="Arial" w:cs="Arial"/>
                <w:b/>
                <w:sz w:val="24"/>
                <w:szCs w:val="24"/>
              </w:rPr>
              <w:t>Efectivo</w:t>
            </w:r>
          </w:p>
        </w:tc>
        <w:tc>
          <w:tcPr>
            <w:tcW w:w="930" w:type="dxa"/>
            <w:shd w:val="clear" w:color="auto" w:fill="auto"/>
            <w:noWrap/>
            <w:vAlign w:val="bottom"/>
          </w:tcPr>
          <w:p w:rsidR="0062773B" w:rsidRPr="00F60F2F" w:rsidRDefault="0062773B" w:rsidP="00981FE5">
            <w:pPr>
              <w:jc w:val="both"/>
              <w:rPr>
                <w:rFonts w:ascii="Arial" w:hAnsi="Arial" w:cs="Arial"/>
                <w:b/>
                <w:sz w:val="24"/>
                <w:szCs w:val="24"/>
              </w:rPr>
            </w:pPr>
            <w:r w:rsidRPr="00F60F2F">
              <w:rPr>
                <w:rFonts w:ascii="Arial" w:hAnsi="Arial" w:cs="Arial"/>
                <w:b/>
                <w:sz w:val="24"/>
                <w:szCs w:val="24"/>
              </w:rPr>
              <w:t>Especie</w:t>
            </w:r>
          </w:p>
        </w:tc>
        <w:tc>
          <w:tcPr>
            <w:tcW w:w="1200" w:type="dxa"/>
            <w:vMerge/>
            <w:vAlign w:val="center"/>
          </w:tcPr>
          <w:p w:rsidR="0062773B" w:rsidRPr="00F60F2F" w:rsidRDefault="0062773B" w:rsidP="00981FE5">
            <w:pPr>
              <w:jc w:val="both"/>
              <w:rPr>
                <w:rFonts w:ascii="Arial" w:hAnsi="Arial" w:cs="Arial"/>
                <w:b/>
                <w:sz w:val="24"/>
                <w:szCs w:val="24"/>
              </w:rPr>
            </w:pPr>
          </w:p>
        </w:tc>
      </w:tr>
      <w:tr w:rsidR="0062773B" w:rsidRPr="00F60F2F" w:rsidTr="00262196">
        <w:trPr>
          <w:trHeight w:val="255"/>
        </w:trPr>
        <w:tc>
          <w:tcPr>
            <w:tcW w:w="3957" w:type="dxa"/>
            <w:shd w:val="clear" w:color="auto" w:fill="auto"/>
            <w:noWrap/>
            <w:vAlign w:val="bottom"/>
          </w:tcPr>
          <w:p w:rsidR="0062773B" w:rsidRPr="00F60F2F" w:rsidRDefault="0062773B" w:rsidP="00981FE5">
            <w:pPr>
              <w:jc w:val="both"/>
              <w:rPr>
                <w:rFonts w:ascii="Arial" w:hAnsi="Arial" w:cs="Arial"/>
                <w:b/>
                <w:sz w:val="24"/>
                <w:szCs w:val="24"/>
              </w:rPr>
            </w:pPr>
            <w:r w:rsidRPr="00F60F2F">
              <w:rPr>
                <w:rFonts w:ascii="Arial" w:hAnsi="Arial" w:cs="Arial"/>
                <w:b/>
                <w:sz w:val="24"/>
                <w:szCs w:val="24"/>
              </w:rPr>
              <w:t>PERSONAL</w:t>
            </w:r>
          </w:p>
        </w:tc>
        <w:tc>
          <w:tcPr>
            <w:tcW w:w="941" w:type="dxa"/>
            <w:shd w:val="clear" w:color="auto" w:fill="auto"/>
            <w:noWrap/>
            <w:vAlign w:val="bottom"/>
          </w:tcPr>
          <w:p w:rsidR="0062773B" w:rsidRPr="00F60F2F" w:rsidRDefault="0062773B" w:rsidP="00981FE5">
            <w:pPr>
              <w:jc w:val="both"/>
              <w:rPr>
                <w:rFonts w:ascii="Arial" w:hAnsi="Arial" w:cs="Arial"/>
                <w:b/>
                <w:sz w:val="24"/>
                <w:szCs w:val="24"/>
              </w:rPr>
            </w:pPr>
          </w:p>
        </w:tc>
        <w:tc>
          <w:tcPr>
            <w:tcW w:w="1520" w:type="dxa"/>
            <w:shd w:val="clear" w:color="auto" w:fill="auto"/>
            <w:noWrap/>
            <w:vAlign w:val="bottom"/>
          </w:tcPr>
          <w:p w:rsidR="0062773B" w:rsidRPr="00F60F2F" w:rsidRDefault="0062773B" w:rsidP="00981FE5">
            <w:pPr>
              <w:jc w:val="both"/>
              <w:rPr>
                <w:rFonts w:ascii="Arial" w:hAnsi="Arial" w:cs="Arial"/>
                <w:b/>
                <w:sz w:val="24"/>
                <w:szCs w:val="24"/>
              </w:rPr>
            </w:pPr>
          </w:p>
        </w:tc>
        <w:tc>
          <w:tcPr>
            <w:tcW w:w="941" w:type="dxa"/>
            <w:shd w:val="clear" w:color="auto" w:fill="auto"/>
            <w:noWrap/>
            <w:vAlign w:val="bottom"/>
          </w:tcPr>
          <w:p w:rsidR="0062773B" w:rsidRPr="00F60F2F" w:rsidRDefault="0062773B" w:rsidP="00981FE5">
            <w:pPr>
              <w:jc w:val="both"/>
              <w:rPr>
                <w:rFonts w:ascii="Arial" w:hAnsi="Arial" w:cs="Arial"/>
                <w:b/>
                <w:sz w:val="24"/>
                <w:szCs w:val="24"/>
              </w:rPr>
            </w:pPr>
          </w:p>
        </w:tc>
        <w:tc>
          <w:tcPr>
            <w:tcW w:w="930" w:type="dxa"/>
            <w:shd w:val="clear" w:color="auto" w:fill="auto"/>
            <w:noWrap/>
            <w:vAlign w:val="bottom"/>
          </w:tcPr>
          <w:p w:rsidR="0062773B" w:rsidRPr="00F60F2F" w:rsidRDefault="0062773B" w:rsidP="00981FE5">
            <w:pPr>
              <w:jc w:val="both"/>
              <w:rPr>
                <w:rFonts w:ascii="Arial" w:hAnsi="Arial" w:cs="Arial"/>
                <w:b/>
                <w:sz w:val="24"/>
                <w:szCs w:val="24"/>
              </w:rPr>
            </w:pPr>
          </w:p>
        </w:tc>
        <w:tc>
          <w:tcPr>
            <w:tcW w:w="1200" w:type="dxa"/>
            <w:shd w:val="clear" w:color="auto" w:fill="auto"/>
            <w:noWrap/>
            <w:vAlign w:val="bottom"/>
          </w:tcPr>
          <w:p w:rsidR="0062773B" w:rsidRPr="00F60F2F" w:rsidRDefault="0062773B" w:rsidP="00981FE5">
            <w:pPr>
              <w:jc w:val="both"/>
              <w:rPr>
                <w:rFonts w:ascii="Arial" w:hAnsi="Arial" w:cs="Arial"/>
                <w:b/>
                <w:sz w:val="24"/>
                <w:szCs w:val="24"/>
              </w:rPr>
            </w:pPr>
          </w:p>
        </w:tc>
      </w:tr>
      <w:tr w:rsidR="0062773B" w:rsidRPr="00F60F2F" w:rsidTr="00262196">
        <w:trPr>
          <w:trHeight w:val="255"/>
        </w:trPr>
        <w:tc>
          <w:tcPr>
            <w:tcW w:w="3957" w:type="dxa"/>
            <w:shd w:val="clear" w:color="auto" w:fill="auto"/>
            <w:noWrap/>
            <w:vAlign w:val="bottom"/>
          </w:tcPr>
          <w:p w:rsidR="0062773B" w:rsidRPr="00F60F2F" w:rsidRDefault="0062773B" w:rsidP="00981FE5">
            <w:pPr>
              <w:jc w:val="both"/>
              <w:rPr>
                <w:rFonts w:ascii="Arial" w:hAnsi="Arial" w:cs="Arial"/>
                <w:b/>
                <w:sz w:val="24"/>
                <w:szCs w:val="24"/>
              </w:rPr>
            </w:pPr>
            <w:r w:rsidRPr="00F60F2F">
              <w:rPr>
                <w:rFonts w:ascii="Arial" w:hAnsi="Arial" w:cs="Arial"/>
                <w:b/>
                <w:sz w:val="24"/>
                <w:szCs w:val="24"/>
              </w:rPr>
              <w:t>EQUIPOS</w:t>
            </w:r>
          </w:p>
        </w:tc>
        <w:tc>
          <w:tcPr>
            <w:tcW w:w="941" w:type="dxa"/>
            <w:shd w:val="clear" w:color="auto" w:fill="auto"/>
            <w:noWrap/>
            <w:vAlign w:val="bottom"/>
          </w:tcPr>
          <w:p w:rsidR="0062773B" w:rsidRPr="00F60F2F" w:rsidRDefault="0062773B" w:rsidP="00981FE5">
            <w:pPr>
              <w:jc w:val="both"/>
              <w:rPr>
                <w:rFonts w:ascii="Arial" w:hAnsi="Arial" w:cs="Arial"/>
                <w:b/>
                <w:sz w:val="24"/>
                <w:szCs w:val="24"/>
              </w:rPr>
            </w:pPr>
          </w:p>
        </w:tc>
        <w:tc>
          <w:tcPr>
            <w:tcW w:w="1520" w:type="dxa"/>
            <w:shd w:val="clear" w:color="auto" w:fill="auto"/>
            <w:noWrap/>
            <w:vAlign w:val="bottom"/>
          </w:tcPr>
          <w:p w:rsidR="0062773B" w:rsidRPr="00F60F2F" w:rsidRDefault="0062773B" w:rsidP="00981FE5">
            <w:pPr>
              <w:jc w:val="both"/>
              <w:rPr>
                <w:rFonts w:ascii="Arial" w:hAnsi="Arial" w:cs="Arial"/>
                <w:b/>
                <w:sz w:val="24"/>
                <w:szCs w:val="24"/>
              </w:rPr>
            </w:pPr>
          </w:p>
        </w:tc>
        <w:tc>
          <w:tcPr>
            <w:tcW w:w="941" w:type="dxa"/>
            <w:shd w:val="clear" w:color="auto" w:fill="auto"/>
            <w:noWrap/>
            <w:vAlign w:val="bottom"/>
          </w:tcPr>
          <w:p w:rsidR="0062773B" w:rsidRPr="00F60F2F" w:rsidRDefault="0062773B" w:rsidP="00981FE5">
            <w:pPr>
              <w:jc w:val="both"/>
              <w:rPr>
                <w:rFonts w:ascii="Arial" w:hAnsi="Arial" w:cs="Arial"/>
                <w:b/>
                <w:sz w:val="24"/>
                <w:szCs w:val="24"/>
              </w:rPr>
            </w:pPr>
          </w:p>
        </w:tc>
        <w:tc>
          <w:tcPr>
            <w:tcW w:w="930" w:type="dxa"/>
            <w:shd w:val="clear" w:color="auto" w:fill="auto"/>
            <w:noWrap/>
            <w:vAlign w:val="bottom"/>
          </w:tcPr>
          <w:p w:rsidR="0062773B" w:rsidRPr="00F60F2F" w:rsidRDefault="0062773B" w:rsidP="00981FE5">
            <w:pPr>
              <w:jc w:val="both"/>
              <w:rPr>
                <w:rFonts w:ascii="Arial" w:hAnsi="Arial" w:cs="Arial"/>
                <w:b/>
                <w:sz w:val="24"/>
                <w:szCs w:val="24"/>
              </w:rPr>
            </w:pPr>
          </w:p>
        </w:tc>
        <w:tc>
          <w:tcPr>
            <w:tcW w:w="1200" w:type="dxa"/>
            <w:shd w:val="clear" w:color="auto" w:fill="auto"/>
            <w:noWrap/>
            <w:vAlign w:val="bottom"/>
          </w:tcPr>
          <w:p w:rsidR="0062773B" w:rsidRPr="00F60F2F" w:rsidRDefault="0062773B" w:rsidP="00981FE5">
            <w:pPr>
              <w:jc w:val="both"/>
              <w:rPr>
                <w:rFonts w:ascii="Arial" w:hAnsi="Arial" w:cs="Arial"/>
                <w:b/>
                <w:sz w:val="24"/>
                <w:szCs w:val="24"/>
              </w:rPr>
            </w:pPr>
          </w:p>
        </w:tc>
      </w:tr>
      <w:tr w:rsidR="0062773B" w:rsidRPr="00F60F2F" w:rsidTr="00262196">
        <w:trPr>
          <w:trHeight w:val="255"/>
        </w:trPr>
        <w:tc>
          <w:tcPr>
            <w:tcW w:w="3957" w:type="dxa"/>
            <w:shd w:val="clear" w:color="auto" w:fill="auto"/>
            <w:noWrap/>
            <w:vAlign w:val="bottom"/>
          </w:tcPr>
          <w:p w:rsidR="0062773B" w:rsidRPr="00F60F2F" w:rsidRDefault="0062773B" w:rsidP="00981FE5">
            <w:pPr>
              <w:jc w:val="both"/>
              <w:rPr>
                <w:rFonts w:ascii="Arial" w:hAnsi="Arial" w:cs="Arial"/>
                <w:b/>
                <w:sz w:val="24"/>
                <w:szCs w:val="24"/>
              </w:rPr>
            </w:pPr>
            <w:r w:rsidRPr="00F60F2F">
              <w:rPr>
                <w:rFonts w:ascii="Arial" w:hAnsi="Arial" w:cs="Arial"/>
                <w:b/>
                <w:sz w:val="24"/>
                <w:szCs w:val="24"/>
              </w:rPr>
              <w:t>SOFTWARE</w:t>
            </w:r>
          </w:p>
        </w:tc>
        <w:tc>
          <w:tcPr>
            <w:tcW w:w="941" w:type="dxa"/>
            <w:shd w:val="clear" w:color="auto" w:fill="auto"/>
            <w:noWrap/>
            <w:vAlign w:val="bottom"/>
          </w:tcPr>
          <w:p w:rsidR="0062773B" w:rsidRPr="00F60F2F" w:rsidRDefault="0062773B" w:rsidP="00981FE5">
            <w:pPr>
              <w:jc w:val="both"/>
              <w:rPr>
                <w:rFonts w:ascii="Arial" w:hAnsi="Arial" w:cs="Arial"/>
                <w:b/>
                <w:sz w:val="24"/>
                <w:szCs w:val="24"/>
              </w:rPr>
            </w:pPr>
          </w:p>
        </w:tc>
        <w:tc>
          <w:tcPr>
            <w:tcW w:w="1520" w:type="dxa"/>
            <w:shd w:val="clear" w:color="auto" w:fill="auto"/>
            <w:noWrap/>
            <w:vAlign w:val="bottom"/>
          </w:tcPr>
          <w:p w:rsidR="0062773B" w:rsidRPr="00F60F2F" w:rsidRDefault="0062773B" w:rsidP="00981FE5">
            <w:pPr>
              <w:jc w:val="both"/>
              <w:rPr>
                <w:rFonts w:ascii="Arial" w:hAnsi="Arial" w:cs="Arial"/>
                <w:b/>
                <w:sz w:val="24"/>
                <w:szCs w:val="24"/>
              </w:rPr>
            </w:pPr>
          </w:p>
        </w:tc>
        <w:tc>
          <w:tcPr>
            <w:tcW w:w="941" w:type="dxa"/>
            <w:shd w:val="clear" w:color="auto" w:fill="auto"/>
            <w:noWrap/>
            <w:vAlign w:val="bottom"/>
          </w:tcPr>
          <w:p w:rsidR="0062773B" w:rsidRPr="00F60F2F" w:rsidRDefault="0062773B" w:rsidP="00981FE5">
            <w:pPr>
              <w:jc w:val="both"/>
              <w:rPr>
                <w:rFonts w:ascii="Arial" w:hAnsi="Arial" w:cs="Arial"/>
                <w:b/>
                <w:sz w:val="24"/>
                <w:szCs w:val="24"/>
              </w:rPr>
            </w:pPr>
          </w:p>
        </w:tc>
        <w:tc>
          <w:tcPr>
            <w:tcW w:w="930" w:type="dxa"/>
            <w:shd w:val="clear" w:color="auto" w:fill="auto"/>
            <w:noWrap/>
            <w:vAlign w:val="bottom"/>
          </w:tcPr>
          <w:p w:rsidR="0062773B" w:rsidRPr="00F60F2F" w:rsidRDefault="0062773B" w:rsidP="00981FE5">
            <w:pPr>
              <w:jc w:val="both"/>
              <w:rPr>
                <w:rFonts w:ascii="Arial" w:hAnsi="Arial" w:cs="Arial"/>
                <w:b/>
                <w:sz w:val="24"/>
                <w:szCs w:val="24"/>
              </w:rPr>
            </w:pPr>
          </w:p>
        </w:tc>
        <w:tc>
          <w:tcPr>
            <w:tcW w:w="1200" w:type="dxa"/>
            <w:shd w:val="clear" w:color="auto" w:fill="auto"/>
            <w:noWrap/>
            <w:vAlign w:val="bottom"/>
          </w:tcPr>
          <w:p w:rsidR="0062773B" w:rsidRPr="00F60F2F" w:rsidRDefault="0062773B" w:rsidP="00981FE5">
            <w:pPr>
              <w:jc w:val="both"/>
              <w:rPr>
                <w:rFonts w:ascii="Arial" w:hAnsi="Arial" w:cs="Arial"/>
                <w:b/>
                <w:sz w:val="24"/>
                <w:szCs w:val="24"/>
              </w:rPr>
            </w:pPr>
          </w:p>
        </w:tc>
      </w:tr>
      <w:tr w:rsidR="0062773B" w:rsidRPr="00F60F2F" w:rsidTr="00262196">
        <w:trPr>
          <w:trHeight w:val="255"/>
        </w:trPr>
        <w:tc>
          <w:tcPr>
            <w:tcW w:w="3957" w:type="dxa"/>
            <w:shd w:val="clear" w:color="auto" w:fill="auto"/>
            <w:noWrap/>
            <w:vAlign w:val="bottom"/>
          </w:tcPr>
          <w:p w:rsidR="0062773B" w:rsidRPr="00F60F2F" w:rsidRDefault="0062773B" w:rsidP="00981FE5">
            <w:pPr>
              <w:jc w:val="both"/>
              <w:rPr>
                <w:rFonts w:ascii="Arial" w:hAnsi="Arial" w:cs="Arial"/>
                <w:b/>
                <w:sz w:val="24"/>
                <w:szCs w:val="24"/>
              </w:rPr>
            </w:pPr>
            <w:r w:rsidRPr="00F60F2F">
              <w:rPr>
                <w:rFonts w:ascii="Arial" w:hAnsi="Arial" w:cs="Arial"/>
                <w:b/>
                <w:sz w:val="24"/>
                <w:szCs w:val="24"/>
              </w:rPr>
              <w:t>MATERIALES Y SUMINISTROS</w:t>
            </w:r>
          </w:p>
        </w:tc>
        <w:tc>
          <w:tcPr>
            <w:tcW w:w="941" w:type="dxa"/>
            <w:shd w:val="clear" w:color="auto" w:fill="auto"/>
            <w:noWrap/>
            <w:vAlign w:val="bottom"/>
          </w:tcPr>
          <w:p w:rsidR="0062773B" w:rsidRPr="00F60F2F" w:rsidRDefault="0062773B" w:rsidP="00981FE5">
            <w:pPr>
              <w:jc w:val="both"/>
              <w:rPr>
                <w:rFonts w:ascii="Arial" w:hAnsi="Arial" w:cs="Arial"/>
                <w:b/>
                <w:sz w:val="24"/>
                <w:szCs w:val="24"/>
              </w:rPr>
            </w:pPr>
          </w:p>
        </w:tc>
        <w:tc>
          <w:tcPr>
            <w:tcW w:w="1520" w:type="dxa"/>
            <w:shd w:val="clear" w:color="auto" w:fill="auto"/>
            <w:noWrap/>
            <w:vAlign w:val="bottom"/>
          </w:tcPr>
          <w:p w:rsidR="0062773B" w:rsidRPr="00F60F2F" w:rsidRDefault="0062773B" w:rsidP="00981FE5">
            <w:pPr>
              <w:jc w:val="both"/>
              <w:rPr>
                <w:rFonts w:ascii="Arial" w:hAnsi="Arial" w:cs="Arial"/>
                <w:b/>
                <w:sz w:val="24"/>
                <w:szCs w:val="24"/>
              </w:rPr>
            </w:pPr>
          </w:p>
        </w:tc>
        <w:tc>
          <w:tcPr>
            <w:tcW w:w="941" w:type="dxa"/>
            <w:shd w:val="clear" w:color="auto" w:fill="auto"/>
            <w:noWrap/>
            <w:vAlign w:val="bottom"/>
          </w:tcPr>
          <w:p w:rsidR="0062773B" w:rsidRPr="00F60F2F" w:rsidRDefault="0062773B" w:rsidP="00981FE5">
            <w:pPr>
              <w:jc w:val="both"/>
              <w:rPr>
                <w:rFonts w:ascii="Arial" w:hAnsi="Arial" w:cs="Arial"/>
                <w:b/>
                <w:sz w:val="24"/>
                <w:szCs w:val="24"/>
              </w:rPr>
            </w:pPr>
          </w:p>
        </w:tc>
        <w:tc>
          <w:tcPr>
            <w:tcW w:w="930" w:type="dxa"/>
            <w:shd w:val="clear" w:color="auto" w:fill="auto"/>
            <w:noWrap/>
            <w:vAlign w:val="bottom"/>
          </w:tcPr>
          <w:p w:rsidR="0062773B" w:rsidRPr="00F60F2F" w:rsidRDefault="0062773B" w:rsidP="00981FE5">
            <w:pPr>
              <w:jc w:val="both"/>
              <w:rPr>
                <w:rFonts w:ascii="Arial" w:hAnsi="Arial" w:cs="Arial"/>
                <w:b/>
                <w:sz w:val="24"/>
                <w:szCs w:val="24"/>
              </w:rPr>
            </w:pPr>
          </w:p>
        </w:tc>
        <w:tc>
          <w:tcPr>
            <w:tcW w:w="1200" w:type="dxa"/>
            <w:shd w:val="clear" w:color="auto" w:fill="auto"/>
            <w:noWrap/>
            <w:vAlign w:val="bottom"/>
          </w:tcPr>
          <w:p w:rsidR="0062773B" w:rsidRPr="00F60F2F" w:rsidRDefault="0062773B" w:rsidP="00981FE5">
            <w:pPr>
              <w:jc w:val="both"/>
              <w:rPr>
                <w:rFonts w:ascii="Arial" w:hAnsi="Arial" w:cs="Arial"/>
                <w:b/>
                <w:sz w:val="24"/>
                <w:szCs w:val="24"/>
              </w:rPr>
            </w:pPr>
            <w:r w:rsidRPr="00F60F2F">
              <w:rPr>
                <w:rFonts w:ascii="Arial" w:hAnsi="Arial" w:cs="Arial"/>
                <w:b/>
                <w:sz w:val="24"/>
                <w:szCs w:val="24"/>
              </w:rPr>
              <w:t>$100.000</w:t>
            </w:r>
          </w:p>
        </w:tc>
      </w:tr>
      <w:tr w:rsidR="0062773B" w:rsidRPr="00F60F2F" w:rsidTr="00262196">
        <w:trPr>
          <w:trHeight w:val="255"/>
        </w:trPr>
        <w:tc>
          <w:tcPr>
            <w:tcW w:w="3957" w:type="dxa"/>
            <w:shd w:val="clear" w:color="auto" w:fill="auto"/>
            <w:noWrap/>
            <w:vAlign w:val="bottom"/>
          </w:tcPr>
          <w:p w:rsidR="0062773B" w:rsidRPr="00F60F2F" w:rsidRDefault="0062773B" w:rsidP="00981FE5">
            <w:pPr>
              <w:jc w:val="both"/>
              <w:rPr>
                <w:rFonts w:ascii="Arial" w:hAnsi="Arial" w:cs="Arial"/>
                <w:b/>
                <w:sz w:val="24"/>
                <w:szCs w:val="24"/>
              </w:rPr>
            </w:pPr>
            <w:r w:rsidRPr="00F60F2F">
              <w:rPr>
                <w:rFonts w:ascii="Arial" w:hAnsi="Arial" w:cs="Arial"/>
                <w:b/>
                <w:sz w:val="24"/>
                <w:szCs w:val="24"/>
              </w:rPr>
              <w:t>SALIDAS DE CAMPO</w:t>
            </w:r>
          </w:p>
        </w:tc>
        <w:tc>
          <w:tcPr>
            <w:tcW w:w="941" w:type="dxa"/>
            <w:shd w:val="clear" w:color="auto" w:fill="auto"/>
            <w:noWrap/>
            <w:vAlign w:val="bottom"/>
          </w:tcPr>
          <w:p w:rsidR="0062773B" w:rsidRPr="00F60F2F" w:rsidRDefault="0062773B" w:rsidP="00981FE5">
            <w:pPr>
              <w:jc w:val="both"/>
              <w:rPr>
                <w:rFonts w:ascii="Arial" w:hAnsi="Arial" w:cs="Arial"/>
                <w:b/>
                <w:sz w:val="24"/>
                <w:szCs w:val="24"/>
              </w:rPr>
            </w:pPr>
          </w:p>
        </w:tc>
        <w:tc>
          <w:tcPr>
            <w:tcW w:w="1520" w:type="dxa"/>
            <w:shd w:val="clear" w:color="auto" w:fill="auto"/>
            <w:noWrap/>
            <w:vAlign w:val="bottom"/>
          </w:tcPr>
          <w:p w:rsidR="0062773B" w:rsidRPr="00F60F2F" w:rsidRDefault="0062773B" w:rsidP="00981FE5">
            <w:pPr>
              <w:jc w:val="both"/>
              <w:rPr>
                <w:rFonts w:ascii="Arial" w:hAnsi="Arial" w:cs="Arial"/>
                <w:b/>
                <w:sz w:val="24"/>
                <w:szCs w:val="24"/>
              </w:rPr>
            </w:pPr>
          </w:p>
        </w:tc>
        <w:tc>
          <w:tcPr>
            <w:tcW w:w="941" w:type="dxa"/>
            <w:shd w:val="clear" w:color="auto" w:fill="auto"/>
            <w:noWrap/>
            <w:vAlign w:val="bottom"/>
          </w:tcPr>
          <w:p w:rsidR="0062773B" w:rsidRPr="00F60F2F" w:rsidRDefault="0062773B" w:rsidP="00981FE5">
            <w:pPr>
              <w:jc w:val="both"/>
              <w:rPr>
                <w:rFonts w:ascii="Arial" w:hAnsi="Arial" w:cs="Arial"/>
                <w:b/>
                <w:sz w:val="24"/>
                <w:szCs w:val="24"/>
              </w:rPr>
            </w:pPr>
          </w:p>
        </w:tc>
        <w:tc>
          <w:tcPr>
            <w:tcW w:w="930" w:type="dxa"/>
            <w:shd w:val="clear" w:color="auto" w:fill="auto"/>
            <w:noWrap/>
            <w:vAlign w:val="bottom"/>
          </w:tcPr>
          <w:p w:rsidR="0062773B" w:rsidRPr="00F60F2F" w:rsidRDefault="0062773B" w:rsidP="00981FE5">
            <w:pPr>
              <w:jc w:val="both"/>
              <w:rPr>
                <w:rFonts w:ascii="Arial" w:hAnsi="Arial" w:cs="Arial"/>
                <w:b/>
                <w:sz w:val="24"/>
                <w:szCs w:val="24"/>
              </w:rPr>
            </w:pPr>
          </w:p>
        </w:tc>
        <w:tc>
          <w:tcPr>
            <w:tcW w:w="1200" w:type="dxa"/>
            <w:shd w:val="clear" w:color="auto" w:fill="auto"/>
            <w:noWrap/>
            <w:vAlign w:val="bottom"/>
          </w:tcPr>
          <w:p w:rsidR="0062773B" w:rsidRPr="00F60F2F" w:rsidRDefault="0062773B" w:rsidP="00981FE5">
            <w:pPr>
              <w:jc w:val="both"/>
              <w:rPr>
                <w:rFonts w:ascii="Arial" w:hAnsi="Arial" w:cs="Arial"/>
                <w:b/>
                <w:sz w:val="24"/>
                <w:szCs w:val="24"/>
              </w:rPr>
            </w:pPr>
          </w:p>
        </w:tc>
      </w:tr>
      <w:tr w:rsidR="0062773B" w:rsidRPr="00F60F2F" w:rsidTr="00262196">
        <w:trPr>
          <w:trHeight w:val="255"/>
        </w:trPr>
        <w:tc>
          <w:tcPr>
            <w:tcW w:w="3957" w:type="dxa"/>
            <w:shd w:val="clear" w:color="auto" w:fill="auto"/>
            <w:noWrap/>
            <w:vAlign w:val="bottom"/>
          </w:tcPr>
          <w:p w:rsidR="0062773B" w:rsidRPr="00F60F2F" w:rsidRDefault="0062773B" w:rsidP="00981FE5">
            <w:pPr>
              <w:jc w:val="both"/>
              <w:rPr>
                <w:rFonts w:ascii="Arial" w:hAnsi="Arial" w:cs="Arial"/>
                <w:b/>
                <w:sz w:val="24"/>
                <w:szCs w:val="24"/>
              </w:rPr>
            </w:pPr>
            <w:r w:rsidRPr="00F60F2F">
              <w:rPr>
                <w:rFonts w:ascii="Arial" w:hAnsi="Arial" w:cs="Arial"/>
                <w:b/>
                <w:sz w:val="24"/>
                <w:szCs w:val="24"/>
              </w:rPr>
              <w:t>MATERIAL BIBLIOGRÁFICO</w:t>
            </w:r>
          </w:p>
        </w:tc>
        <w:tc>
          <w:tcPr>
            <w:tcW w:w="941" w:type="dxa"/>
            <w:shd w:val="clear" w:color="auto" w:fill="auto"/>
            <w:noWrap/>
            <w:vAlign w:val="bottom"/>
          </w:tcPr>
          <w:p w:rsidR="0062773B" w:rsidRPr="00F60F2F" w:rsidRDefault="0062773B" w:rsidP="00981FE5">
            <w:pPr>
              <w:jc w:val="both"/>
              <w:rPr>
                <w:rFonts w:ascii="Arial" w:hAnsi="Arial" w:cs="Arial"/>
                <w:b/>
                <w:sz w:val="24"/>
                <w:szCs w:val="24"/>
              </w:rPr>
            </w:pPr>
          </w:p>
        </w:tc>
        <w:tc>
          <w:tcPr>
            <w:tcW w:w="1520" w:type="dxa"/>
            <w:shd w:val="clear" w:color="auto" w:fill="auto"/>
            <w:noWrap/>
            <w:vAlign w:val="bottom"/>
          </w:tcPr>
          <w:p w:rsidR="0062773B" w:rsidRPr="00F60F2F" w:rsidRDefault="0062773B" w:rsidP="00981FE5">
            <w:pPr>
              <w:jc w:val="both"/>
              <w:rPr>
                <w:rFonts w:ascii="Arial" w:hAnsi="Arial" w:cs="Arial"/>
                <w:b/>
                <w:sz w:val="24"/>
                <w:szCs w:val="24"/>
              </w:rPr>
            </w:pPr>
          </w:p>
        </w:tc>
        <w:tc>
          <w:tcPr>
            <w:tcW w:w="941" w:type="dxa"/>
            <w:shd w:val="clear" w:color="auto" w:fill="auto"/>
            <w:noWrap/>
            <w:vAlign w:val="bottom"/>
          </w:tcPr>
          <w:p w:rsidR="0062773B" w:rsidRPr="00F60F2F" w:rsidRDefault="0062773B" w:rsidP="00981FE5">
            <w:pPr>
              <w:jc w:val="both"/>
              <w:rPr>
                <w:rFonts w:ascii="Arial" w:hAnsi="Arial" w:cs="Arial"/>
                <w:b/>
                <w:sz w:val="24"/>
                <w:szCs w:val="24"/>
              </w:rPr>
            </w:pPr>
          </w:p>
        </w:tc>
        <w:tc>
          <w:tcPr>
            <w:tcW w:w="930" w:type="dxa"/>
            <w:shd w:val="clear" w:color="auto" w:fill="auto"/>
            <w:noWrap/>
            <w:vAlign w:val="bottom"/>
          </w:tcPr>
          <w:p w:rsidR="0062773B" w:rsidRPr="00F60F2F" w:rsidRDefault="0062773B" w:rsidP="00981FE5">
            <w:pPr>
              <w:jc w:val="both"/>
              <w:rPr>
                <w:rFonts w:ascii="Arial" w:hAnsi="Arial" w:cs="Arial"/>
                <w:b/>
                <w:sz w:val="24"/>
                <w:szCs w:val="24"/>
              </w:rPr>
            </w:pPr>
          </w:p>
        </w:tc>
        <w:tc>
          <w:tcPr>
            <w:tcW w:w="1200" w:type="dxa"/>
            <w:shd w:val="clear" w:color="auto" w:fill="auto"/>
            <w:noWrap/>
            <w:vAlign w:val="bottom"/>
          </w:tcPr>
          <w:p w:rsidR="0062773B" w:rsidRPr="00F60F2F" w:rsidRDefault="0062773B" w:rsidP="00981FE5">
            <w:pPr>
              <w:jc w:val="both"/>
              <w:rPr>
                <w:rFonts w:ascii="Arial" w:hAnsi="Arial" w:cs="Arial"/>
                <w:b/>
                <w:sz w:val="24"/>
                <w:szCs w:val="24"/>
              </w:rPr>
            </w:pPr>
          </w:p>
        </w:tc>
      </w:tr>
      <w:tr w:rsidR="0062773B" w:rsidRPr="00F60F2F" w:rsidTr="00262196">
        <w:trPr>
          <w:trHeight w:val="255"/>
        </w:trPr>
        <w:tc>
          <w:tcPr>
            <w:tcW w:w="3957" w:type="dxa"/>
            <w:shd w:val="clear" w:color="auto" w:fill="auto"/>
            <w:noWrap/>
            <w:vAlign w:val="bottom"/>
          </w:tcPr>
          <w:p w:rsidR="0062773B" w:rsidRPr="00F60F2F" w:rsidRDefault="0062773B" w:rsidP="00981FE5">
            <w:pPr>
              <w:jc w:val="both"/>
              <w:rPr>
                <w:rFonts w:ascii="Arial" w:hAnsi="Arial" w:cs="Arial"/>
                <w:b/>
                <w:sz w:val="24"/>
                <w:szCs w:val="24"/>
              </w:rPr>
            </w:pPr>
            <w:r w:rsidRPr="00F60F2F">
              <w:rPr>
                <w:rFonts w:ascii="Arial" w:hAnsi="Arial" w:cs="Arial"/>
                <w:b/>
                <w:sz w:val="24"/>
                <w:szCs w:val="24"/>
              </w:rPr>
              <w:t>PUBLICACIONES Y REGISTROS DE PROPIEDAD INDUSTRIAL O INTELECTUAL</w:t>
            </w:r>
          </w:p>
        </w:tc>
        <w:tc>
          <w:tcPr>
            <w:tcW w:w="941" w:type="dxa"/>
            <w:shd w:val="clear" w:color="auto" w:fill="auto"/>
            <w:noWrap/>
            <w:vAlign w:val="bottom"/>
          </w:tcPr>
          <w:p w:rsidR="0062773B" w:rsidRPr="00F60F2F" w:rsidRDefault="0062773B" w:rsidP="00981FE5">
            <w:pPr>
              <w:jc w:val="both"/>
              <w:rPr>
                <w:rFonts w:ascii="Arial" w:hAnsi="Arial" w:cs="Arial"/>
                <w:b/>
                <w:sz w:val="24"/>
                <w:szCs w:val="24"/>
              </w:rPr>
            </w:pPr>
          </w:p>
        </w:tc>
        <w:tc>
          <w:tcPr>
            <w:tcW w:w="1520" w:type="dxa"/>
            <w:shd w:val="clear" w:color="auto" w:fill="auto"/>
            <w:noWrap/>
            <w:vAlign w:val="bottom"/>
          </w:tcPr>
          <w:p w:rsidR="0062773B" w:rsidRPr="00F60F2F" w:rsidRDefault="0062773B" w:rsidP="00981FE5">
            <w:pPr>
              <w:jc w:val="both"/>
              <w:rPr>
                <w:rFonts w:ascii="Arial" w:hAnsi="Arial" w:cs="Arial"/>
                <w:b/>
                <w:sz w:val="24"/>
                <w:szCs w:val="24"/>
              </w:rPr>
            </w:pPr>
          </w:p>
        </w:tc>
        <w:tc>
          <w:tcPr>
            <w:tcW w:w="941" w:type="dxa"/>
            <w:shd w:val="clear" w:color="auto" w:fill="auto"/>
            <w:noWrap/>
            <w:vAlign w:val="bottom"/>
          </w:tcPr>
          <w:p w:rsidR="0062773B" w:rsidRPr="00F60F2F" w:rsidRDefault="0062773B" w:rsidP="00981FE5">
            <w:pPr>
              <w:jc w:val="both"/>
              <w:rPr>
                <w:rFonts w:ascii="Arial" w:hAnsi="Arial" w:cs="Arial"/>
                <w:b/>
                <w:sz w:val="24"/>
                <w:szCs w:val="24"/>
              </w:rPr>
            </w:pPr>
          </w:p>
        </w:tc>
        <w:tc>
          <w:tcPr>
            <w:tcW w:w="930" w:type="dxa"/>
            <w:shd w:val="clear" w:color="auto" w:fill="auto"/>
            <w:noWrap/>
            <w:vAlign w:val="bottom"/>
          </w:tcPr>
          <w:p w:rsidR="0062773B" w:rsidRPr="00F60F2F" w:rsidRDefault="0062773B" w:rsidP="00981FE5">
            <w:pPr>
              <w:jc w:val="both"/>
              <w:rPr>
                <w:rFonts w:ascii="Arial" w:hAnsi="Arial" w:cs="Arial"/>
                <w:b/>
                <w:sz w:val="24"/>
                <w:szCs w:val="24"/>
              </w:rPr>
            </w:pPr>
          </w:p>
        </w:tc>
        <w:tc>
          <w:tcPr>
            <w:tcW w:w="1200" w:type="dxa"/>
            <w:shd w:val="clear" w:color="auto" w:fill="auto"/>
            <w:noWrap/>
            <w:vAlign w:val="bottom"/>
          </w:tcPr>
          <w:p w:rsidR="0062773B" w:rsidRPr="00F60F2F" w:rsidRDefault="0062773B" w:rsidP="00981FE5">
            <w:pPr>
              <w:jc w:val="both"/>
              <w:rPr>
                <w:rFonts w:ascii="Arial" w:hAnsi="Arial" w:cs="Arial"/>
                <w:b/>
                <w:sz w:val="24"/>
                <w:szCs w:val="24"/>
              </w:rPr>
            </w:pPr>
          </w:p>
        </w:tc>
      </w:tr>
      <w:tr w:rsidR="0062773B" w:rsidRPr="00F60F2F" w:rsidTr="00262196">
        <w:trPr>
          <w:trHeight w:val="255"/>
        </w:trPr>
        <w:tc>
          <w:tcPr>
            <w:tcW w:w="3957" w:type="dxa"/>
            <w:shd w:val="clear" w:color="auto" w:fill="auto"/>
            <w:noWrap/>
            <w:vAlign w:val="bottom"/>
          </w:tcPr>
          <w:p w:rsidR="0062773B" w:rsidRPr="00F60F2F" w:rsidRDefault="0062773B" w:rsidP="00981FE5">
            <w:pPr>
              <w:jc w:val="both"/>
              <w:rPr>
                <w:rFonts w:ascii="Arial" w:hAnsi="Arial" w:cs="Arial"/>
                <w:b/>
                <w:sz w:val="24"/>
                <w:szCs w:val="24"/>
              </w:rPr>
            </w:pPr>
            <w:r w:rsidRPr="00F60F2F">
              <w:rPr>
                <w:rFonts w:ascii="Arial" w:hAnsi="Arial" w:cs="Arial"/>
                <w:b/>
                <w:sz w:val="24"/>
                <w:szCs w:val="24"/>
              </w:rPr>
              <w:t>SERVICIOS TÉCNICOS</w:t>
            </w:r>
          </w:p>
        </w:tc>
        <w:tc>
          <w:tcPr>
            <w:tcW w:w="941" w:type="dxa"/>
            <w:shd w:val="clear" w:color="auto" w:fill="auto"/>
            <w:noWrap/>
            <w:vAlign w:val="bottom"/>
          </w:tcPr>
          <w:p w:rsidR="0062773B" w:rsidRPr="00F60F2F" w:rsidRDefault="0062773B" w:rsidP="00981FE5">
            <w:pPr>
              <w:jc w:val="both"/>
              <w:rPr>
                <w:rFonts w:ascii="Arial" w:hAnsi="Arial" w:cs="Arial"/>
                <w:b/>
                <w:sz w:val="24"/>
                <w:szCs w:val="24"/>
              </w:rPr>
            </w:pPr>
          </w:p>
        </w:tc>
        <w:tc>
          <w:tcPr>
            <w:tcW w:w="1520" w:type="dxa"/>
            <w:shd w:val="clear" w:color="auto" w:fill="auto"/>
            <w:noWrap/>
            <w:vAlign w:val="bottom"/>
          </w:tcPr>
          <w:p w:rsidR="0062773B" w:rsidRPr="00F60F2F" w:rsidRDefault="0062773B" w:rsidP="00981FE5">
            <w:pPr>
              <w:jc w:val="both"/>
              <w:rPr>
                <w:rFonts w:ascii="Arial" w:hAnsi="Arial" w:cs="Arial"/>
                <w:b/>
                <w:sz w:val="24"/>
                <w:szCs w:val="24"/>
              </w:rPr>
            </w:pPr>
          </w:p>
        </w:tc>
        <w:tc>
          <w:tcPr>
            <w:tcW w:w="941" w:type="dxa"/>
            <w:shd w:val="clear" w:color="auto" w:fill="auto"/>
            <w:noWrap/>
            <w:vAlign w:val="bottom"/>
          </w:tcPr>
          <w:p w:rsidR="0062773B" w:rsidRPr="00F60F2F" w:rsidRDefault="0062773B" w:rsidP="00981FE5">
            <w:pPr>
              <w:jc w:val="both"/>
              <w:rPr>
                <w:rFonts w:ascii="Arial" w:hAnsi="Arial" w:cs="Arial"/>
                <w:b/>
                <w:sz w:val="24"/>
                <w:szCs w:val="24"/>
              </w:rPr>
            </w:pPr>
          </w:p>
        </w:tc>
        <w:tc>
          <w:tcPr>
            <w:tcW w:w="930" w:type="dxa"/>
            <w:shd w:val="clear" w:color="auto" w:fill="auto"/>
            <w:noWrap/>
            <w:vAlign w:val="bottom"/>
          </w:tcPr>
          <w:p w:rsidR="0062773B" w:rsidRPr="00F60F2F" w:rsidRDefault="0062773B" w:rsidP="00981FE5">
            <w:pPr>
              <w:jc w:val="both"/>
              <w:rPr>
                <w:rFonts w:ascii="Arial" w:hAnsi="Arial" w:cs="Arial"/>
                <w:b/>
                <w:sz w:val="24"/>
                <w:szCs w:val="24"/>
              </w:rPr>
            </w:pPr>
          </w:p>
        </w:tc>
        <w:tc>
          <w:tcPr>
            <w:tcW w:w="1200" w:type="dxa"/>
            <w:shd w:val="clear" w:color="auto" w:fill="auto"/>
            <w:noWrap/>
            <w:vAlign w:val="bottom"/>
          </w:tcPr>
          <w:p w:rsidR="0062773B" w:rsidRPr="00F60F2F" w:rsidRDefault="0062773B" w:rsidP="00981FE5">
            <w:pPr>
              <w:jc w:val="both"/>
              <w:rPr>
                <w:rFonts w:ascii="Arial" w:hAnsi="Arial" w:cs="Arial"/>
                <w:b/>
                <w:sz w:val="24"/>
                <w:szCs w:val="24"/>
              </w:rPr>
            </w:pPr>
          </w:p>
        </w:tc>
      </w:tr>
      <w:tr w:rsidR="0062773B" w:rsidRPr="00F60F2F" w:rsidTr="00262196">
        <w:trPr>
          <w:trHeight w:val="255"/>
        </w:trPr>
        <w:tc>
          <w:tcPr>
            <w:tcW w:w="3957" w:type="dxa"/>
            <w:shd w:val="clear" w:color="auto" w:fill="auto"/>
            <w:noWrap/>
            <w:vAlign w:val="bottom"/>
          </w:tcPr>
          <w:p w:rsidR="0062773B" w:rsidRPr="00F60F2F" w:rsidRDefault="0062773B" w:rsidP="00981FE5">
            <w:pPr>
              <w:jc w:val="both"/>
              <w:rPr>
                <w:rFonts w:ascii="Arial" w:hAnsi="Arial" w:cs="Arial"/>
                <w:b/>
                <w:sz w:val="24"/>
                <w:szCs w:val="24"/>
              </w:rPr>
            </w:pPr>
            <w:r w:rsidRPr="00F60F2F">
              <w:rPr>
                <w:rFonts w:ascii="Arial" w:hAnsi="Arial" w:cs="Arial"/>
                <w:b/>
                <w:sz w:val="24"/>
                <w:szCs w:val="24"/>
              </w:rPr>
              <w:t>VIAJES</w:t>
            </w:r>
          </w:p>
        </w:tc>
        <w:tc>
          <w:tcPr>
            <w:tcW w:w="941" w:type="dxa"/>
            <w:shd w:val="clear" w:color="auto" w:fill="auto"/>
            <w:noWrap/>
            <w:vAlign w:val="bottom"/>
          </w:tcPr>
          <w:p w:rsidR="0062773B" w:rsidRPr="00F60F2F" w:rsidRDefault="0062773B" w:rsidP="00981FE5">
            <w:pPr>
              <w:jc w:val="both"/>
              <w:rPr>
                <w:rFonts w:ascii="Arial" w:hAnsi="Arial" w:cs="Arial"/>
                <w:b/>
                <w:sz w:val="24"/>
                <w:szCs w:val="24"/>
              </w:rPr>
            </w:pPr>
          </w:p>
        </w:tc>
        <w:tc>
          <w:tcPr>
            <w:tcW w:w="1520" w:type="dxa"/>
            <w:shd w:val="clear" w:color="auto" w:fill="auto"/>
            <w:noWrap/>
            <w:vAlign w:val="bottom"/>
          </w:tcPr>
          <w:p w:rsidR="0062773B" w:rsidRPr="00F60F2F" w:rsidRDefault="0062773B" w:rsidP="00981FE5">
            <w:pPr>
              <w:jc w:val="both"/>
              <w:rPr>
                <w:rFonts w:ascii="Arial" w:hAnsi="Arial" w:cs="Arial"/>
                <w:b/>
                <w:sz w:val="24"/>
                <w:szCs w:val="24"/>
              </w:rPr>
            </w:pPr>
          </w:p>
        </w:tc>
        <w:tc>
          <w:tcPr>
            <w:tcW w:w="941" w:type="dxa"/>
            <w:shd w:val="clear" w:color="auto" w:fill="auto"/>
            <w:noWrap/>
            <w:vAlign w:val="bottom"/>
          </w:tcPr>
          <w:p w:rsidR="0062773B" w:rsidRPr="00F60F2F" w:rsidRDefault="0062773B" w:rsidP="00981FE5">
            <w:pPr>
              <w:jc w:val="both"/>
              <w:rPr>
                <w:rFonts w:ascii="Arial" w:hAnsi="Arial" w:cs="Arial"/>
                <w:b/>
                <w:sz w:val="24"/>
                <w:szCs w:val="24"/>
              </w:rPr>
            </w:pPr>
          </w:p>
        </w:tc>
        <w:tc>
          <w:tcPr>
            <w:tcW w:w="930" w:type="dxa"/>
            <w:shd w:val="clear" w:color="auto" w:fill="auto"/>
            <w:noWrap/>
            <w:vAlign w:val="bottom"/>
          </w:tcPr>
          <w:p w:rsidR="0062773B" w:rsidRPr="00F60F2F" w:rsidRDefault="0062773B" w:rsidP="00981FE5">
            <w:pPr>
              <w:jc w:val="both"/>
              <w:rPr>
                <w:rFonts w:ascii="Arial" w:hAnsi="Arial" w:cs="Arial"/>
                <w:b/>
                <w:sz w:val="24"/>
                <w:szCs w:val="24"/>
              </w:rPr>
            </w:pPr>
          </w:p>
        </w:tc>
        <w:tc>
          <w:tcPr>
            <w:tcW w:w="1200" w:type="dxa"/>
            <w:shd w:val="clear" w:color="auto" w:fill="auto"/>
            <w:noWrap/>
            <w:vAlign w:val="bottom"/>
          </w:tcPr>
          <w:p w:rsidR="0062773B" w:rsidRPr="00F60F2F" w:rsidRDefault="0062773B" w:rsidP="00981FE5">
            <w:pPr>
              <w:jc w:val="both"/>
              <w:rPr>
                <w:rFonts w:ascii="Arial" w:hAnsi="Arial" w:cs="Arial"/>
                <w:b/>
                <w:sz w:val="24"/>
                <w:szCs w:val="24"/>
              </w:rPr>
            </w:pPr>
          </w:p>
        </w:tc>
      </w:tr>
      <w:tr w:rsidR="0062773B" w:rsidRPr="00F60F2F" w:rsidTr="00262196">
        <w:trPr>
          <w:trHeight w:val="255"/>
        </w:trPr>
        <w:tc>
          <w:tcPr>
            <w:tcW w:w="3957" w:type="dxa"/>
            <w:shd w:val="clear" w:color="auto" w:fill="auto"/>
            <w:noWrap/>
            <w:vAlign w:val="bottom"/>
          </w:tcPr>
          <w:p w:rsidR="0062773B" w:rsidRPr="00F60F2F" w:rsidRDefault="0062773B" w:rsidP="00981FE5">
            <w:pPr>
              <w:jc w:val="both"/>
              <w:rPr>
                <w:rFonts w:ascii="Arial" w:hAnsi="Arial" w:cs="Arial"/>
                <w:b/>
                <w:sz w:val="24"/>
                <w:szCs w:val="24"/>
              </w:rPr>
            </w:pPr>
            <w:r w:rsidRPr="00F60F2F">
              <w:rPr>
                <w:rFonts w:ascii="Arial" w:hAnsi="Arial" w:cs="Arial"/>
                <w:b/>
                <w:sz w:val="24"/>
                <w:szCs w:val="24"/>
              </w:rPr>
              <w:t>MANTENIMIENTO</w:t>
            </w:r>
          </w:p>
        </w:tc>
        <w:tc>
          <w:tcPr>
            <w:tcW w:w="941" w:type="dxa"/>
            <w:shd w:val="clear" w:color="auto" w:fill="auto"/>
            <w:noWrap/>
            <w:vAlign w:val="bottom"/>
          </w:tcPr>
          <w:p w:rsidR="0062773B" w:rsidRPr="00F60F2F" w:rsidRDefault="0062773B" w:rsidP="00981FE5">
            <w:pPr>
              <w:jc w:val="both"/>
              <w:rPr>
                <w:rFonts w:ascii="Arial" w:hAnsi="Arial" w:cs="Arial"/>
                <w:b/>
                <w:sz w:val="24"/>
                <w:szCs w:val="24"/>
              </w:rPr>
            </w:pPr>
          </w:p>
        </w:tc>
        <w:tc>
          <w:tcPr>
            <w:tcW w:w="1520" w:type="dxa"/>
            <w:shd w:val="clear" w:color="auto" w:fill="auto"/>
            <w:noWrap/>
            <w:vAlign w:val="bottom"/>
          </w:tcPr>
          <w:p w:rsidR="0062773B" w:rsidRPr="00F60F2F" w:rsidRDefault="0062773B" w:rsidP="00981FE5">
            <w:pPr>
              <w:jc w:val="both"/>
              <w:rPr>
                <w:rFonts w:ascii="Arial" w:hAnsi="Arial" w:cs="Arial"/>
                <w:b/>
                <w:sz w:val="24"/>
                <w:szCs w:val="24"/>
              </w:rPr>
            </w:pPr>
          </w:p>
        </w:tc>
        <w:tc>
          <w:tcPr>
            <w:tcW w:w="941" w:type="dxa"/>
            <w:shd w:val="clear" w:color="auto" w:fill="auto"/>
            <w:noWrap/>
            <w:vAlign w:val="bottom"/>
          </w:tcPr>
          <w:p w:rsidR="0062773B" w:rsidRPr="00F60F2F" w:rsidRDefault="0062773B" w:rsidP="00981FE5">
            <w:pPr>
              <w:jc w:val="both"/>
              <w:rPr>
                <w:rFonts w:ascii="Arial" w:hAnsi="Arial" w:cs="Arial"/>
                <w:b/>
                <w:sz w:val="24"/>
                <w:szCs w:val="24"/>
              </w:rPr>
            </w:pPr>
          </w:p>
        </w:tc>
        <w:tc>
          <w:tcPr>
            <w:tcW w:w="930" w:type="dxa"/>
            <w:shd w:val="clear" w:color="auto" w:fill="auto"/>
            <w:noWrap/>
            <w:vAlign w:val="bottom"/>
          </w:tcPr>
          <w:p w:rsidR="0062773B" w:rsidRPr="00F60F2F" w:rsidRDefault="0062773B" w:rsidP="00981FE5">
            <w:pPr>
              <w:jc w:val="both"/>
              <w:rPr>
                <w:rFonts w:ascii="Arial" w:hAnsi="Arial" w:cs="Arial"/>
                <w:b/>
                <w:sz w:val="24"/>
                <w:szCs w:val="24"/>
              </w:rPr>
            </w:pPr>
          </w:p>
        </w:tc>
        <w:tc>
          <w:tcPr>
            <w:tcW w:w="1200" w:type="dxa"/>
            <w:shd w:val="clear" w:color="auto" w:fill="auto"/>
            <w:noWrap/>
            <w:vAlign w:val="bottom"/>
          </w:tcPr>
          <w:p w:rsidR="0062773B" w:rsidRPr="00F60F2F" w:rsidRDefault="0062773B" w:rsidP="00981FE5">
            <w:pPr>
              <w:jc w:val="both"/>
              <w:rPr>
                <w:rFonts w:ascii="Arial" w:hAnsi="Arial" w:cs="Arial"/>
                <w:b/>
                <w:sz w:val="24"/>
                <w:szCs w:val="24"/>
              </w:rPr>
            </w:pPr>
          </w:p>
        </w:tc>
      </w:tr>
      <w:tr w:rsidR="0062773B" w:rsidRPr="00F60F2F" w:rsidTr="00262196">
        <w:trPr>
          <w:trHeight w:val="255"/>
        </w:trPr>
        <w:tc>
          <w:tcPr>
            <w:tcW w:w="3957" w:type="dxa"/>
            <w:shd w:val="clear" w:color="auto" w:fill="auto"/>
            <w:noWrap/>
            <w:vAlign w:val="bottom"/>
          </w:tcPr>
          <w:p w:rsidR="0062773B" w:rsidRPr="00F60F2F" w:rsidRDefault="0062773B" w:rsidP="00981FE5">
            <w:pPr>
              <w:jc w:val="both"/>
              <w:rPr>
                <w:rFonts w:ascii="Arial" w:hAnsi="Arial" w:cs="Arial"/>
                <w:b/>
                <w:sz w:val="24"/>
                <w:szCs w:val="24"/>
              </w:rPr>
            </w:pPr>
            <w:r w:rsidRPr="00F60F2F">
              <w:rPr>
                <w:rFonts w:ascii="Arial" w:hAnsi="Arial" w:cs="Arial"/>
                <w:b/>
                <w:sz w:val="24"/>
                <w:szCs w:val="24"/>
              </w:rPr>
              <w:t>TOTAL</w:t>
            </w:r>
          </w:p>
        </w:tc>
        <w:tc>
          <w:tcPr>
            <w:tcW w:w="941" w:type="dxa"/>
            <w:shd w:val="clear" w:color="auto" w:fill="auto"/>
            <w:noWrap/>
            <w:vAlign w:val="bottom"/>
          </w:tcPr>
          <w:p w:rsidR="0062773B" w:rsidRPr="00F60F2F" w:rsidRDefault="0062773B" w:rsidP="00981FE5">
            <w:pPr>
              <w:jc w:val="both"/>
              <w:rPr>
                <w:rFonts w:ascii="Arial" w:hAnsi="Arial" w:cs="Arial"/>
                <w:b/>
                <w:sz w:val="24"/>
                <w:szCs w:val="24"/>
              </w:rPr>
            </w:pPr>
          </w:p>
        </w:tc>
        <w:tc>
          <w:tcPr>
            <w:tcW w:w="1520" w:type="dxa"/>
            <w:shd w:val="clear" w:color="auto" w:fill="auto"/>
            <w:noWrap/>
            <w:vAlign w:val="bottom"/>
          </w:tcPr>
          <w:p w:rsidR="0062773B" w:rsidRPr="00F60F2F" w:rsidRDefault="0062773B" w:rsidP="00981FE5">
            <w:pPr>
              <w:jc w:val="both"/>
              <w:rPr>
                <w:rFonts w:ascii="Arial" w:hAnsi="Arial" w:cs="Arial"/>
                <w:b/>
                <w:sz w:val="24"/>
                <w:szCs w:val="24"/>
              </w:rPr>
            </w:pPr>
          </w:p>
        </w:tc>
        <w:tc>
          <w:tcPr>
            <w:tcW w:w="941" w:type="dxa"/>
            <w:shd w:val="clear" w:color="auto" w:fill="auto"/>
            <w:noWrap/>
            <w:vAlign w:val="bottom"/>
          </w:tcPr>
          <w:p w:rsidR="0062773B" w:rsidRPr="00F60F2F" w:rsidRDefault="0062773B" w:rsidP="00981FE5">
            <w:pPr>
              <w:jc w:val="both"/>
              <w:rPr>
                <w:rFonts w:ascii="Arial" w:hAnsi="Arial" w:cs="Arial"/>
                <w:b/>
                <w:sz w:val="24"/>
                <w:szCs w:val="24"/>
              </w:rPr>
            </w:pPr>
          </w:p>
        </w:tc>
        <w:tc>
          <w:tcPr>
            <w:tcW w:w="930" w:type="dxa"/>
            <w:shd w:val="clear" w:color="auto" w:fill="auto"/>
            <w:noWrap/>
            <w:vAlign w:val="bottom"/>
          </w:tcPr>
          <w:p w:rsidR="0062773B" w:rsidRPr="00F60F2F" w:rsidRDefault="0062773B" w:rsidP="00981FE5">
            <w:pPr>
              <w:jc w:val="both"/>
              <w:rPr>
                <w:rFonts w:ascii="Arial" w:hAnsi="Arial" w:cs="Arial"/>
                <w:b/>
                <w:sz w:val="24"/>
                <w:szCs w:val="24"/>
              </w:rPr>
            </w:pPr>
          </w:p>
        </w:tc>
        <w:tc>
          <w:tcPr>
            <w:tcW w:w="1200" w:type="dxa"/>
            <w:shd w:val="clear" w:color="auto" w:fill="auto"/>
            <w:noWrap/>
            <w:vAlign w:val="bottom"/>
          </w:tcPr>
          <w:p w:rsidR="0062773B" w:rsidRPr="00F60F2F" w:rsidRDefault="0062773B" w:rsidP="00981FE5">
            <w:pPr>
              <w:jc w:val="both"/>
              <w:rPr>
                <w:rFonts w:ascii="Arial" w:hAnsi="Arial" w:cs="Arial"/>
                <w:b/>
                <w:sz w:val="24"/>
                <w:szCs w:val="24"/>
              </w:rPr>
            </w:pPr>
            <w:r w:rsidRPr="00F60F2F">
              <w:rPr>
                <w:rFonts w:ascii="Arial" w:hAnsi="Arial" w:cs="Arial"/>
                <w:b/>
                <w:sz w:val="24"/>
                <w:szCs w:val="24"/>
              </w:rPr>
              <w:t>$100.000</w:t>
            </w:r>
          </w:p>
        </w:tc>
      </w:tr>
    </w:tbl>
    <w:p w:rsidR="0062773B" w:rsidRPr="00F60F2F" w:rsidRDefault="0062773B" w:rsidP="00981FE5">
      <w:pPr>
        <w:jc w:val="both"/>
        <w:rPr>
          <w:rFonts w:ascii="Arial" w:hAnsi="Arial" w:cs="Arial"/>
          <w:b/>
          <w:sz w:val="24"/>
          <w:szCs w:val="24"/>
        </w:rPr>
      </w:pPr>
    </w:p>
    <w:p w:rsidR="0062773B" w:rsidRPr="00F60F2F" w:rsidRDefault="0062773B" w:rsidP="00981FE5">
      <w:pPr>
        <w:jc w:val="both"/>
        <w:rPr>
          <w:rFonts w:ascii="Arial" w:hAnsi="Arial" w:cs="Arial"/>
          <w:b/>
          <w:sz w:val="24"/>
          <w:szCs w:val="24"/>
        </w:rPr>
      </w:pPr>
    </w:p>
    <w:p w:rsidR="0062773B" w:rsidRPr="00F60F2F" w:rsidRDefault="0062773B" w:rsidP="00981FE5">
      <w:pPr>
        <w:jc w:val="both"/>
        <w:rPr>
          <w:rFonts w:ascii="Arial" w:hAnsi="Arial" w:cs="Arial"/>
          <w:b/>
          <w:sz w:val="24"/>
          <w:szCs w:val="24"/>
        </w:rPr>
      </w:pPr>
    </w:p>
    <w:p w:rsidR="0062773B" w:rsidRPr="00F60F2F" w:rsidRDefault="0062773B" w:rsidP="00981FE5">
      <w:pPr>
        <w:jc w:val="both"/>
        <w:rPr>
          <w:rFonts w:ascii="Arial" w:hAnsi="Arial" w:cs="Arial"/>
          <w:b/>
          <w:sz w:val="24"/>
          <w:szCs w:val="24"/>
        </w:rPr>
      </w:pPr>
    </w:p>
    <w:p w:rsidR="0062773B" w:rsidRPr="00F60F2F" w:rsidRDefault="0062773B" w:rsidP="00981FE5">
      <w:pPr>
        <w:jc w:val="both"/>
        <w:rPr>
          <w:rFonts w:ascii="Arial" w:hAnsi="Arial" w:cs="Arial"/>
          <w:b/>
          <w:sz w:val="24"/>
          <w:szCs w:val="24"/>
        </w:rPr>
      </w:pPr>
    </w:p>
    <w:p w:rsidR="0062773B" w:rsidRPr="00F60F2F" w:rsidRDefault="0062773B" w:rsidP="00981FE5">
      <w:pPr>
        <w:jc w:val="both"/>
        <w:rPr>
          <w:rFonts w:ascii="Arial" w:hAnsi="Arial" w:cs="Arial"/>
          <w:b/>
          <w:sz w:val="24"/>
          <w:szCs w:val="24"/>
        </w:rPr>
      </w:pPr>
    </w:p>
    <w:p w:rsidR="0062773B" w:rsidRPr="00F60F2F" w:rsidRDefault="0062773B" w:rsidP="00981FE5">
      <w:pPr>
        <w:jc w:val="both"/>
        <w:rPr>
          <w:rFonts w:ascii="Arial" w:hAnsi="Arial" w:cs="Arial"/>
          <w:b/>
          <w:sz w:val="24"/>
          <w:szCs w:val="24"/>
        </w:rPr>
      </w:pPr>
    </w:p>
    <w:p w:rsidR="0062773B" w:rsidRPr="00F60F2F" w:rsidRDefault="0062773B" w:rsidP="00981FE5">
      <w:pPr>
        <w:jc w:val="both"/>
        <w:rPr>
          <w:rFonts w:ascii="Arial" w:hAnsi="Arial" w:cs="Arial"/>
          <w:b/>
          <w:sz w:val="24"/>
          <w:szCs w:val="24"/>
        </w:rPr>
      </w:pPr>
    </w:p>
    <w:p w:rsidR="0062773B" w:rsidRPr="00F60F2F" w:rsidRDefault="0062773B" w:rsidP="00981FE5">
      <w:pPr>
        <w:jc w:val="both"/>
        <w:rPr>
          <w:rFonts w:ascii="Arial" w:hAnsi="Arial" w:cs="Arial"/>
          <w:b/>
          <w:sz w:val="24"/>
          <w:szCs w:val="24"/>
        </w:rPr>
      </w:pPr>
    </w:p>
    <w:p w:rsidR="0062773B" w:rsidRPr="00F60F2F" w:rsidRDefault="0062773B" w:rsidP="00981FE5">
      <w:pPr>
        <w:jc w:val="both"/>
        <w:rPr>
          <w:rFonts w:ascii="Arial" w:hAnsi="Arial" w:cs="Arial"/>
          <w:b/>
          <w:sz w:val="24"/>
          <w:szCs w:val="24"/>
        </w:rPr>
      </w:pPr>
    </w:p>
    <w:p w:rsidR="0062773B" w:rsidRPr="00F60F2F" w:rsidRDefault="0062773B" w:rsidP="00981FE5">
      <w:pPr>
        <w:jc w:val="both"/>
        <w:rPr>
          <w:rFonts w:ascii="Arial" w:hAnsi="Arial" w:cs="Arial"/>
          <w:b/>
          <w:sz w:val="24"/>
          <w:szCs w:val="24"/>
        </w:rPr>
      </w:pPr>
    </w:p>
    <w:p w:rsidR="0062773B" w:rsidRPr="00F60F2F" w:rsidRDefault="0062773B" w:rsidP="00981FE5">
      <w:pPr>
        <w:jc w:val="both"/>
        <w:rPr>
          <w:rFonts w:ascii="Arial" w:hAnsi="Arial" w:cs="Arial"/>
          <w:b/>
          <w:sz w:val="24"/>
          <w:szCs w:val="24"/>
        </w:rPr>
      </w:pPr>
    </w:p>
    <w:p w:rsidR="0062773B" w:rsidRPr="00F60F2F" w:rsidRDefault="0062773B" w:rsidP="00981FE5">
      <w:pPr>
        <w:jc w:val="both"/>
        <w:rPr>
          <w:rFonts w:ascii="Arial" w:hAnsi="Arial" w:cs="Arial"/>
          <w:b/>
          <w:sz w:val="24"/>
          <w:szCs w:val="24"/>
        </w:rPr>
      </w:pPr>
    </w:p>
    <w:p w:rsidR="0062773B" w:rsidRPr="00F60F2F" w:rsidRDefault="0062773B" w:rsidP="00981FE5">
      <w:pPr>
        <w:jc w:val="both"/>
        <w:rPr>
          <w:rFonts w:ascii="Arial" w:hAnsi="Arial" w:cs="Arial"/>
          <w:b/>
          <w:sz w:val="24"/>
          <w:szCs w:val="24"/>
        </w:rPr>
      </w:pPr>
    </w:p>
    <w:p w:rsidR="0062773B" w:rsidRPr="00F60F2F" w:rsidRDefault="0062773B" w:rsidP="00981FE5">
      <w:pPr>
        <w:jc w:val="both"/>
        <w:rPr>
          <w:rFonts w:ascii="Arial" w:hAnsi="Arial" w:cs="Arial"/>
          <w:b/>
          <w:sz w:val="24"/>
          <w:szCs w:val="24"/>
        </w:rPr>
      </w:pPr>
    </w:p>
    <w:p w:rsidR="0062773B" w:rsidRPr="00F60F2F" w:rsidRDefault="0062773B" w:rsidP="00981FE5">
      <w:pPr>
        <w:jc w:val="both"/>
        <w:rPr>
          <w:rFonts w:ascii="Arial" w:hAnsi="Arial" w:cs="Arial"/>
          <w:b/>
          <w:sz w:val="24"/>
          <w:szCs w:val="24"/>
        </w:rPr>
      </w:pPr>
    </w:p>
    <w:p w:rsidR="0062773B" w:rsidRPr="00F60F2F" w:rsidRDefault="0062773B" w:rsidP="00981FE5">
      <w:pPr>
        <w:jc w:val="both"/>
        <w:rPr>
          <w:rFonts w:ascii="Arial" w:hAnsi="Arial" w:cs="Arial"/>
          <w:b/>
          <w:sz w:val="24"/>
          <w:szCs w:val="24"/>
        </w:rPr>
      </w:pPr>
    </w:p>
    <w:p w:rsidR="0062773B" w:rsidRPr="00F60F2F" w:rsidRDefault="0062773B" w:rsidP="00981FE5">
      <w:pPr>
        <w:jc w:val="both"/>
        <w:rPr>
          <w:rFonts w:ascii="Arial" w:hAnsi="Arial" w:cs="Arial"/>
          <w:b/>
          <w:sz w:val="24"/>
          <w:szCs w:val="24"/>
        </w:rPr>
      </w:pPr>
    </w:p>
    <w:p w:rsidR="0062773B" w:rsidRPr="00F60F2F" w:rsidRDefault="0062773B" w:rsidP="00981FE5">
      <w:pPr>
        <w:jc w:val="both"/>
        <w:rPr>
          <w:rFonts w:ascii="Arial" w:hAnsi="Arial" w:cs="Arial"/>
          <w:b/>
          <w:sz w:val="24"/>
          <w:szCs w:val="24"/>
        </w:rPr>
      </w:pPr>
    </w:p>
    <w:p w:rsidR="0062773B" w:rsidRPr="00F60F2F" w:rsidRDefault="0062773B" w:rsidP="00981FE5">
      <w:pPr>
        <w:jc w:val="both"/>
        <w:rPr>
          <w:rFonts w:ascii="Arial" w:hAnsi="Arial" w:cs="Arial"/>
          <w:b/>
          <w:sz w:val="24"/>
          <w:szCs w:val="24"/>
        </w:rPr>
      </w:pPr>
    </w:p>
    <w:p w:rsidR="0062773B" w:rsidRPr="00F60F2F" w:rsidRDefault="0062773B" w:rsidP="00981FE5">
      <w:pPr>
        <w:jc w:val="both"/>
        <w:rPr>
          <w:rFonts w:ascii="Arial" w:hAnsi="Arial" w:cs="Arial"/>
          <w:b/>
          <w:sz w:val="24"/>
          <w:szCs w:val="24"/>
        </w:rPr>
      </w:pPr>
    </w:p>
    <w:p w:rsidR="0062773B" w:rsidRPr="00F60F2F" w:rsidRDefault="0062773B" w:rsidP="00981FE5">
      <w:pPr>
        <w:jc w:val="both"/>
        <w:rPr>
          <w:rFonts w:ascii="Arial" w:hAnsi="Arial" w:cs="Arial"/>
          <w:b/>
          <w:sz w:val="24"/>
          <w:szCs w:val="24"/>
        </w:rPr>
      </w:pPr>
    </w:p>
    <w:p w:rsidR="0062773B" w:rsidRPr="00F60F2F" w:rsidRDefault="0062773B" w:rsidP="00981FE5">
      <w:pPr>
        <w:jc w:val="both"/>
        <w:rPr>
          <w:rFonts w:ascii="Arial" w:hAnsi="Arial" w:cs="Arial"/>
          <w:b/>
          <w:sz w:val="24"/>
          <w:szCs w:val="24"/>
        </w:rPr>
      </w:pPr>
    </w:p>
    <w:p w:rsidR="0062773B" w:rsidRPr="00F60F2F" w:rsidRDefault="0062773B" w:rsidP="00981FE5">
      <w:pPr>
        <w:jc w:val="both"/>
        <w:rPr>
          <w:rFonts w:ascii="Arial" w:hAnsi="Arial" w:cs="Arial"/>
          <w:b/>
          <w:sz w:val="24"/>
          <w:szCs w:val="24"/>
        </w:rPr>
      </w:pPr>
    </w:p>
    <w:p w:rsidR="0062773B" w:rsidRPr="00F60F2F" w:rsidRDefault="0062773B" w:rsidP="00981FE5">
      <w:pPr>
        <w:jc w:val="both"/>
        <w:rPr>
          <w:rFonts w:ascii="Arial" w:hAnsi="Arial" w:cs="Arial"/>
          <w:b/>
          <w:sz w:val="24"/>
          <w:szCs w:val="24"/>
        </w:rPr>
      </w:pPr>
    </w:p>
    <w:p w:rsidR="0062773B" w:rsidRPr="00F60F2F" w:rsidRDefault="0062773B" w:rsidP="00981FE5">
      <w:pPr>
        <w:jc w:val="both"/>
        <w:rPr>
          <w:rFonts w:ascii="Arial" w:hAnsi="Arial" w:cs="Arial"/>
          <w:b/>
          <w:sz w:val="24"/>
          <w:szCs w:val="24"/>
        </w:rPr>
      </w:pPr>
    </w:p>
    <w:p w:rsidR="0062773B" w:rsidRPr="00F60F2F" w:rsidRDefault="0062773B" w:rsidP="00981FE5">
      <w:pPr>
        <w:jc w:val="both"/>
        <w:rPr>
          <w:rFonts w:ascii="Arial" w:hAnsi="Arial" w:cs="Arial"/>
          <w:b/>
          <w:sz w:val="24"/>
          <w:szCs w:val="24"/>
        </w:rPr>
      </w:pPr>
    </w:p>
    <w:p w:rsidR="00981FE5" w:rsidRPr="00F60F2F" w:rsidRDefault="00981FE5" w:rsidP="00981FE5">
      <w:pPr>
        <w:pStyle w:val="Prrafodelista"/>
        <w:numPr>
          <w:ilvl w:val="0"/>
          <w:numId w:val="2"/>
        </w:numPr>
        <w:jc w:val="both"/>
        <w:rPr>
          <w:rFonts w:ascii="Arial" w:hAnsi="Arial" w:cs="Arial"/>
          <w:b/>
          <w:sz w:val="24"/>
          <w:szCs w:val="24"/>
        </w:rPr>
      </w:pPr>
      <w:r w:rsidRPr="00F60F2F">
        <w:rPr>
          <w:rFonts w:ascii="Arial" w:hAnsi="Arial" w:cs="Arial"/>
          <w:b/>
          <w:sz w:val="24"/>
          <w:szCs w:val="24"/>
        </w:rPr>
        <w:t>ANALISIS DEL DESARROLLO DEL PROYECTO</w:t>
      </w:r>
    </w:p>
    <w:p w:rsidR="00981FE5" w:rsidRPr="00F60F2F" w:rsidRDefault="00981FE5" w:rsidP="00981FE5">
      <w:pPr>
        <w:ind w:left="360"/>
        <w:jc w:val="both"/>
        <w:rPr>
          <w:rFonts w:ascii="Arial" w:hAnsi="Arial" w:cs="Arial"/>
          <w:b/>
          <w:sz w:val="24"/>
          <w:szCs w:val="24"/>
        </w:rPr>
      </w:pPr>
    </w:p>
    <w:p w:rsidR="00981FE5" w:rsidRPr="00F60F2F" w:rsidRDefault="00981FE5" w:rsidP="00981FE5">
      <w:pPr>
        <w:pStyle w:val="Prrafodelista"/>
        <w:jc w:val="both"/>
        <w:rPr>
          <w:rFonts w:ascii="Arial" w:hAnsi="Arial" w:cs="Arial"/>
          <w:sz w:val="24"/>
          <w:szCs w:val="24"/>
        </w:rPr>
      </w:pPr>
      <w:r w:rsidRPr="00F60F2F">
        <w:rPr>
          <w:rFonts w:ascii="Arial" w:hAnsi="Arial" w:cs="Arial"/>
          <w:sz w:val="24"/>
          <w:szCs w:val="24"/>
        </w:rPr>
        <w:t>Desde el momento en que iniciamos la realización del proyecto tratamos de enfocar los objetivos de tal forma que se pudieran conseguir y fueran fácilmente interpretados por toda la comunidad y que dejaran una enseñanza.</w:t>
      </w:r>
    </w:p>
    <w:p w:rsidR="00981FE5" w:rsidRPr="00F60F2F" w:rsidRDefault="00981FE5" w:rsidP="00981FE5">
      <w:pPr>
        <w:pStyle w:val="Prrafodelista"/>
        <w:jc w:val="both"/>
        <w:rPr>
          <w:rFonts w:ascii="Arial" w:hAnsi="Arial" w:cs="Arial"/>
          <w:sz w:val="24"/>
          <w:szCs w:val="24"/>
        </w:rPr>
      </w:pPr>
    </w:p>
    <w:p w:rsidR="00981FE5" w:rsidRPr="00F60F2F" w:rsidRDefault="00981FE5" w:rsidP="00981FE5">
      <w:pPr>
        <w:pStyle w:val="Prrafodelista"/>
        <w:jc w:val="both"/>
        <w:rPr>
          <w:rFonts w:ascii="Arial" w:hAnsi="Arial" w:cs="Arial"/>
          <w:sz w:val="24"/>
          <w:szCs w:val="24"/>
        </w:rPr>
      </w:pPr>
    </w:p>
    <w:p w:rsidR="00981FE5" w:rsidRPr="00F60F2F" w:rsidRDefault="00981FE5" w:rsidP="00981FE5">
      <w:pPr>
        <w:pStyle w:val="Prrafodelista"/>
        <w:jc w:val="both"/>
        <w:rPr>
          <w:rFonts w:ascii="Arial" w:hAnsi="Arial" w:cs="Arial"/>
          <w:sz w:val="24"/>
          <w:szCs w:val="24"/>
        </w:rPr>
      </w:pPr>
      <w:r w:rsidRPr="00F60F2F">
        <w:rPr>
          <w:rFonts w:ascii="Arial" w:hAnsi="Arial" w:cs="Arial"/>
          <w:sz w:val="24"/>
          <w:szCs w:val="24"/>
        </w:rPr>
        <w:t>De las cosas que llamaron más la atención en el análisis es la edad de presentación de la patología, con una edad media 50 años, otra cosa es que no tiene distinción en ningún estrato social ya que esta característica juega un papel muy importante en la mayoría de enfermedades oculares.</w:t>
      </w:r>
    </w:p>
    <w:p w:rsidR="00981FE5" w:rsidRPr="00F60F2F" w:rsidRDefault="00981FE5" w:rsidP="00981FE5">
      <w:pPr>
        <w:pStyle w:val="Prrafodelista"/>
        <w:jc w:val="both"/>
        <w:rPr>
          <w:rFonts w:ascii="Arial" w:hAnsi="Arial" w:cs="Arial"/>
          <w:sz w:val="24"/>
          <w:szCs w:val="24"/>
        </w:rPr>
      </w:pPr>
    </w:p>
    <w:p w:rsidR="00981FE5" w:rsidRPr="00F60F2F" w:rsidRDefault="00981FE5" w:rsidP="00981FE5">
      <w:pPr>
        <w:pStyle w:val="Prrafodelista"/>
        <w:jc w:val="both"/>
        <w:rPr>
          <w:rFonts w:ascii="Arial" w:hAnsi="Arial" w:cs="Arial"/>
          <w:sz w:val="24"/>
          <w:szCs w:val="24"/>
        </w:rPr>
      </w:pPr>
    </w:p>
    <w:p w:rsidR="00981FE5" w:rsidRPr="00F60F2F" w:rsidRDefault="00981FE5" w:rsidP="00981FE5">
      <w:pPr>
        <w:pStyle w:val="Prrafodelista"/>
        <w:jc w:val="both"/>
        <w:rPr>
          <w:rFonts w:ascii="Arial" w:hAnsi="Arial" w:cs="Arial"/>
          <w:sz w:val="24"/>
          <w:szCs w:val="24"/>
        </w:rPr>
      </w:pPr>
      <w:r w:rsidRPr="00F60F2F">
        <w:rPr>
          <w:rFonts w:ascii="Arial" w:hAnsi="Arial" w:cs="Arial"/>
          <w:sz w:val="24"/>
          <w:szCs w:val="24"/>
        </w:rPr>
        <w:t>Otro resultado que cabe destacar y que se analizó durante todo el proceso de estudio de las historias clínicas es que el sexo más afectado es el femenino y que están en su mayoría superan los 50 años de edad.</w:t>
      </w:r>
    </w:p>
    <w:p w:rsidR="00981FE5" w:rsidRPr="00F60F2F" w:rsidRDefault="00981FE5" w:rsidP="00981FE5">
      <w:pPr>
        <w:pStyle w:val="Prrafodelista"/>
        <w:jc w:val="both"/>
        <w:rPr>
          <w:rFonts w:ascii="Arial" w:hAnsi="Arial" w:cs="Arial"/>
          <w:sz w:val="24"/>
          <w:szCs w:val="24"/>
        </w:rPr>
      </w:pPr>
    </w:p>
    <w:p w:rsidR="00981FE5" w:rsidRPr="00F60F2F" w:rsidRDefault="00981FE5" w:rsidP="00981FE5">
      <w:pPr>
        <w:pStyle w:val="Prrafodelista"/>
        <w:jc w:val="both"/>
        <w:rPr>
          <w:rFonts w:ascii="Arial" w:hAnsi="Arial" w:cs="Arial"/>
          <w:sz w:val="24"/>
          <w:szCs w:val="24"/>
        </w:rPr>
      </w:pPr>
    </w:p>
    <w:p w:rsidR="00981FE5" w:rsidRPr="00F60F2F" w:rsidRDefault="00981FE5" w:rsidP="00981FE5">
      <w:pPr>
        <w:pStyle w:val="Prrafodelista"/>
        <w:jc w:val="both"/>
        <w:rPr>
          <w:rFonts w:ascii="Arial" w:hAnsi="Arial" w:cs="Arial"/>
          <w:sz w:val="24"/>
          <w:szCs w:val="24"/>
        </w:rPr>
      </w:pPr>
      <w:r w:rsidRPr="00F60F2F">
        <w:rPr>
          <w:rFonts w:ascii="Arial" w:hAnsi="Arial" w:cs="Arial"/>
          <w:sz w:val="24"/>
          <w:szCs w:val="24"/>
        </w:rPr>
        <w:t>Hay algo que nos pareció muy particular dentro del análisis que se iba realizando mientras se realizaba el proyecto y es que toda la población estudiada la etiología más frecuente fue un daño en el punto lacrimal con más de un 90 % de los pacientes afectados.</w:t>
      </w:r>
    </w:p>
    <w:p w:rsidR="00981FE5" w:rsidRPr="00F60F2F" w:rsidRDefault="00981FE5" w:rsidP="00981FE5">
      <w:pPr>
        <w:pStyle w:val="Prrafodelista"/>
        <w:jc w:val="both"/>
        <w:rPr>
          <w:rFonts w:ascii="Arial" w:hAnsi="Arial" w:cs="Arial"/>
          <w:sz w:val="24"/>
          <w:szCs w:val="24"/>
        </w:rPr>
      </w:pPr>
    </w:p>
    <w:p w:rsidR="00981FE5" w:rsidRPr="00F60F2F" w:rsidRDefault="00981FE5" w:rsidP="00981FE5">
      <w:pPr>
        <w:pStyle w:val="Prrafodelista"/>
        <w:jc w:val="both"/>
        <w:rPr>
          <w:rFonts w:ascii="Arial" w:hAnsi="Arial" w:cs="Arial"/>
          <w:sz w:val="24"/>
          <w:szCs w:val="24"/>
        </w:rPr>
      </w:pPr>
      <w:r w:rsidRPr="00F60F2F">
        <w:rPr>
          <w:rFonts w:ascii="Arial" w:hAnsi="Arial" w:cs="Arial"/>
          <w:sz w:val="24"/>
          <w:szCs w:val="24"/>
        </w:rPr>
        <w:t xml:space="preserve">Dentro del gran abanico de síntomas que se pueden presentar en esta patología hubo 2 que se presentaron en mayor proporción de los otros síntomas y fueron el ardor ocular y la visión borrosa. </w:t>
      </w:r>
    </w:p>
    <w:p w:rsidR="00981FE5" w:rsidRPr="00F60F2F" w:rsidRDefault="00981FE5" w:rsidP="00981FE5">
      <w:pPr>
        <w:pStyle w:val="Prrafodelista"/>
        <w:jc w:val="both"/>
        <w:rPr>
          <w:rFonts w:ascii="Arial" w:hAnsi="Arial" w:cs="Arial"/>
          <w:sz w:val="24"/>
          <w:szCs w:val="24"/>
        </w:rPr>
      </w:pPr>
    </w:p>
    <w:p w:rsidR="00981FE5" w:rsidRPr="00F60F2F" w:rsidRDefault="00981FE5" w:rsidP="00981FE5">
      <w:pPr>
        <w:pStyle w:val="Prrafodelista"/>
        <w:jc w:val="both"/>
        <w:rPr>
          <w:rFonts w:ascii="Arial" w:hAnsi="Arial" w:cs="Arial"/>
          <w:sz w:val="24"/>
          <w:szCs w:val="24"/>
        </w:rPr>
      </w:pPr>
      <w:r w:rsidRPr="00F60F2F">
        <w:rPr>
          <w:rFonts w:ascii="Arial" w:hAnsi="Arial" w:cs="Arial"/>
          <w:sz w:val="24"/>
          <w:szCs w:val="24"/>
        </w:rPr>
        <w:t>Dentro del análisis que se realizó sobre las comorbilidades de estos pacientes fueron más frecuentes la diabetes mellitus y la hipertensión arterial, que bien sabemos que son enfermedades que tienen mucha repercusión a nivel ocular si de daño a largo plazo se habla.</w:t>
      </w:r>
    </w:p>
    <w:p w:rsidR="00981FE5" w:rsidRPr="00F60F2F" w:rsidRDefault="00981FE5" w:rsidP="00981FE5">
      <w:pPr>
        <w:jc w:val="both"/>
        <w:rPr>
          <w:rFonts w:ascii="Arial" w:hAnsi="Arial" w:cs="Arial"/>
          <w:b/>
          <w:sz w:val="24"/>
          <w:szCs w:val="24"/>
        </w:rPr>
      </w:pPr>
    </w:p>
    <w:p w:rsidR="00981FE5" w:rsidRPr="00F60F2F" w:rsidRDefault="00981FE5" w:rsidP="00981FE5">
      <w:pPr>
        <w:jc w:val="both"/>
        <w:rPr>
          <w:rFonts w:ascii="Arial" w:hAnsi="Arial" w:cs="Arial"/>
          <w:b/>
          <w:sz w:val="24"/>
          <w:szCs w:val="24"/>
        </w:rPr>
      </w:pPr>
    </w:p>
    <w:p w:rsidR="00981FE5" w:rsidRPr="00F60F2F" w:rsidRDefault="00981FE5" w:rsidP="00981FE5">
      <w:pPr>
        <w:jc w:val="both"/>
        <w:rPr>
          <w:rFonts w:ascii="Arial" w:hAnsi="Arial" w:cs="Arial"/>
          <w:b/>
          <w:sz w:val="24"/>
          <w:szCs w:val="24"/>
        </w:rPr>
      </w:pPr>
    </w:p>
    <w:p w:rsidR="00981FE5" w:rsidRPr="00F60F2F" w:rsidRDefault="00981FE5" w:rsidP="00981FE5">
      <w:pPr>
        <w:jc w:val="both"/>
        <w:rPr>
          <w:rFonts w:ascii="Arial" w:hAnsi="Arial" w:cs="Arial"/>
          <w:b/>
          <w:sz w:val="24"/>
          <w:szCs w:val="24"/>
        </w:rPr>
      </w:pPr>
    </w:p>
    <w:p w:rsidR="00981FE5" w:rsidRPr="00F60F2F" w:rsidRDefault="00981FE5" w:rsidP="00981FE5">
      <w:pPr>
        <w:jc w:val="both"/>
        <w:rPr>
          <w:rFonts w:ascii="Arial" w:hAnsi="Arial" w:cs="Arial"/>
          <w:b/>
          <w:sz w:val="24"/>
          <w:szCs w:val="24"/>
        </w:rPr>
      </w:pPr>
    </w:p>
    <w:p w:rsidR="00981FE5" w:rsidRPr="00F60F2F" w:rsidRDefault="00981FE5" w:rsidP="00981FE5">
      <w:pPr>
        <w:jc w:val="both"/>
        <w:rPr>
          <w:rFonts w:ascii="Arial" w:hAnsi="Arial" w:cs="Arial"/>
          <w:b/>
          <w:sz w:val="24"/>
          <w:szCs w:val="24"/>
        </w:rPr>
      </w:pPr>
    </w:p>
    <w:p w:rsidR="00981FE5" w:rsidRPr="00F60F2F" w:rsidRDefault="00981FE5" w:rsidP="00981FE5">
      <w:pPr>
        <w:jc w:val="both"/>
        <w:rPr>
          <w:rFonts w:ascii="Arial" w:hAnsi="Arial" w:cs="Arial"/>
          <w:b/>
          <w:sz w:val="24"/>
          <w:szCs w:val="24"/>
        </w:rPr>
      </w:pPr>
    </w:p>
    <w:p w:rsidR="00981FE5" w:rsidRPr="00F60F2F" w:rsidRDefault="00981FE5" w:rsidP="00981FE5">
      <w:pPr>
        <w:jc w:val="both"/>
        <w:rPr>
          <w:rFonts w:ascii="Arial" w:hAnsi="Arial" w:cs="Arial"/>
          <w:b/>
          <w:sz w:val="24"/>
          <w:szCs w:val="24"/>
        </w:rPr>
      </w:pPr>
    </w:p>
    <w:p w:rsidR="00981FE5" w:rsidRPr="00F60F2F" w:rsidRDefault="00981FE5" w:rsidP="00981FE5">
      <w:pPr>
        <w:jc w:val="both"/>
        <w:rPr>
          <w:rFonts w:ascii="Arial" w:hAnsi="Arial" w:cs="Arial"/>
          <w:b/>
          <w:sz w:val="24"/>
          <w:szCs w:val="24"/>
        </w:rPr>
      </w:pPr>
    </w:p>
    <w:p w:rsidR="00981FE5" w:rsidRPr="00F60F2F" w:rsidRDefault="00981FE5" w:rsidP="00981FE5">
      <w:pPr>
        <w:jc w:val="both"/>
        <w:rPr>
          <w:rFonts w:ascii="Arial" w:hAnsi="Arial" w:cs="Arial"/>
          <w:b/>
          <w:sz w:val="24"/>
          <w:szCs w:val="24"/>
        </w:rPr>
      </w:pPr>
    </w:p>
    <w:p w:rsidR="00981FE5" w:rsidRPr="00F60F2F" w:rsidRDefault="00981FE5" w:rsidP="00981FE5">
      <w:pPr>
        <w:jc w:val="both"/>
        <w:rPr>
          <w:rFonts w:ascii="Arial" w:hAnsi="Arial" w:cs="Arial"/>
          <w:b/>
          <w:sz w:val="24"/>
          <w:szCs w:val="24"/>
        </w:rPr>
      </w:pPr>
    </w:p>
    <w:p w:rsidR="00981FE5" w:rsidRPr="00F60F2F" w:rsidRDefault="00981FE5" w:rsidP="00981FE5">
      <w:pPr>
        <w:jc w:val="both"/>
        <w:rPr>
          <w:rFonts w:ascii="Arial" w:hAnsi="Arial" w:cs="Arial"/>
          <w:b/>
          <w:sz w:val="24"/>
          <w:szCs w:val="24"/>
        </w:rPr>
      </w:pPr>
    </w:p>
    <w:p w:rsidR="00981FE5" w:rsidRPr="00F60F2F" w:rsidRDefault="00981FE5" w:rsidP="00981FE5">
      <w:pPr>
        <w:jc w:val="both"/>
        <w:rPr>
          <w:rFonts w:ascii="Arial" w:hAnsi="Arial" w:cs="Arial"/>
          <w:b/>
          <w:sz w:val="24"/>
          <w:szCs w:val="24"/>
        </w:rPr>
      </w:pPr>
    </w:p>
    <w:p w:rsidR="0062773B" w:rsidRPr="00F60F2F" w:rsidRDefault="00582F2F" w:rsidP="00981FE5">
      <w:pPr>
        <w:pStyle w:val="Prrafodelista"/>
        <w:numPr>
          <w:ilvl w:val="0"/>
          <w:numId w:val="2"/>
        </w:numPr>
        <w:jc w:val="both"/>
        <w:rPr>
          <w:rFonts w:ascii="Arial" w:hAnsi="Arial" w:cs="Arial"/>
          <w:b/>
          <w:sz w:val="24"/>
          <w:szCs w:val="24"/>
        </w:rPr>
      </w:pPr>
      <w:r w:rsidRPr="00F60F2F">
        <w:rPr>
          <w:rFonts w:ascii="Arial" w:hAnsi="Arial" w:cs="Arial"/>
          <w:b/>
          <w:sz w:val="24"/>
          <w:szCs w:val="24"/>
        </w:rPr>
        <w:lastRenderedPageBreak/>
        <w:t>GRAFICAS</w:t>
      </w:r>
    </w:p>
    <w:p w:rsidR="00582F2F" w:rsidRPr="00F60F2F" w:rsidRDefault="00582F2F" w:rsidP="00582F2F">
      <w:pPr>
        <w:pStyle w:val="Prrafodelista"/>
        <w:jc w:val="both"/>
        <w:rPr>
          <w:rFonts w:ascii="Arial" w:hAnsi="Arial" w:cs="Arial"/>
          <w:b/>
          <w:sz w:val="24"/>
          <w:szCs w:val="24"/>
        </w:rPr>
      </w:pPr>
    </w:p>
    <w:p w:rsidR="00582F2F" w:rsidRPr="00F60F2F" w:rsidRDefault="00582F2F" w:rsidP="00582F2F">
      <w:pPr>
        <w:pStyle w:val="Prrafodelista"/>
        <w:jc w:val="both"/>
        <w:rPr>
          <w:rFonts w:ascii="Arial" w:hAnsi="Arial" w:cs="Arial"/>
          <w:b/>
          <w:sz w:val="24"/>
          <w:szCs w:val="24"/>
        </w:rPr>
      </w:pPr>
    </w:p>
    <w:p w:rsidR="00582F2F" w:rsidRPr="00F60F2F" w:rsidRDefault="00582F2F" w:rsidP="00582F2F">
      <w:pPr>
        <w:pStyle w:val="Prrafodelista"/>
        <w:jc w:val="both"/>
        <w:rPr>
          <w:rFonts w:ascii="Arial" w:hAnsi="Arial" w:cs="Arial"/>
          <w:b/>
          <w:sz w:val="24"/>
          <w:szCs w:val="24"/>
        </w:rPr>
      </w:pPr>
    </w:p>
    <w:p w:rsidR="00582F2F" w:rsidRPr="00F60F2F" w:rsidRDefault="00582F2F" w:rsidP="00582F2F">
      <w:pPr>
        <w:pStyle w:val="Prrafodelista"/>
        <w:spacing w:after="200" w:line="276" w:lineRule="auto"/>
        <w:rPr>
          <w:rFonts w:ascii="Arial" w:hAnsi="Arial" w:cs="Arial"/>
          <w:sz w:val="24"/>
          <w:szCs w:val="24"/>
        </w:rPr>
      </w:pPr>
      <w:r w:rsidRPr="00F60F2F">
        <w:rPr>
          <w:rFonts w:ascii="Arial" w:hAnsi="Arial" w:cs="Arial"/>
          <w:b/>
          <w:sz w:val="24"/>
          <w:szCs w:val="24"/>
        </w:rPr>
        <w:t>EDAD DE PACIENTES CON EPIFORA</w:t>
      </w:r>
    </w:p>
    <w:p w:rsidR="00582F2F" w:rsidRPr="00F60F2F" w:rsidRDefault="00582F2F" w:rsidP="0073606B">
      <w:pPr>
        <w:ind w:left="360"/>
        <w:rPr>
          <w:rFonts w:ascii="Arial" w:hAnsi="Arial" w:cs="Arial"/>
          <w:sz w:val="24"/>
          <w:szCs w:val="24"/>
        </w:rPr>
      </w:pPr>
      <w:r w:rsidRPr="00F60F2F">
        <w:rPr>
          <w:rFonts w:ascii="Arial" w:hAnsi="Arial" w:cs="Arial"/>
          <w:noProof/>
          <w:sz w:val="24"/>
          <w:szCs w:val="24"/>
          <w:lang w:eastAsia="es-CO"/>
        </w:rPr>
        <w:drawing>
          <wp:inline distT="0" distB="0" distL="0" distR="0" wp14:anchorId="5A2B2C19" wp14:editId="454792AC">
            <wp:extent cx="4572000" cy="2743200"/>
            <wp:effectExtent l="0" t="0" r="19050" b="19050"/>
            <wp:docPr id="20"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3606B" w:rsidRPr="00F60F2F" w:rsidRDefault="0073606B" w:rsidP="0073606B">
      <w:pPr>
        <w:ind w:left="360"/>
        <w:rPr>
          <w:rFonts w:ascii="Arial" w:hAnsi="Arial" w:cs="Arial"/>
          <w:sz w:val="24"/>
          <w:szCs w:val="24"/>
        </w:rPr>
      </w:pPr>
    </w:p>
    <w:p w:rsidR="00582F2F" w:rsidRPr="00F60F2F" w:rsidRDefault="0073606B" w:rsidP="0073606B">
      <w:pPr>
        <w:spacing w:after="200" w:line="276" w:lineRule="auto"/>
        <w:rPr>
          <w:rFonts w:ascii="Arial" w:hAnsi="Arial" w:cs="Arial"/>
          <w:b/>
          <w:sz w:val="24"/>
          <w:szCs w:val="24"/>
        </w:rPr>
      </w:pPr>
      <w:r w:rsidRPr="00F60F2F">
        <w:rPr>
          <w:rFonts w:ascii="Arial" w:eastAsia="Calibri" w:hAnsi="Arial" w:cs="Arial"/>
          <w:sz w:val="24"/>
          <w:szCs w:val="24"/>
        </w:rPr>
        <w:t xml:space="preserve">Tiempo de vida en años de cada paciente, teniendo en cuenta que se </w:t>
      </w:r>
      <w:proofErr w:type="spellStart"/>
      <w:r w:rsidRPr="00F60F2F">
        <w:rPr>
          <w:rFonts w:ascii="Arial" w:eastAsia="Calibri" w:hAnsi="Arial" w:cs="Arial"/>
          <w:sz w:val="24"/>
          <w:szCs w:val="24"/>
        </w:rPr>
        <w:t>presento</w:t>
      </w:r>
      <w:proofErr w:type="spellEnd"/>
      <w:r w:rsidRPr="00F60F2F">
        <w:rPr>
          <w:rFonts w:ascii="Arial" w:eastAsia="Calibri" w:hAnsi="Arial" w:cs="Arial"/>
          <w:sz w:val="24"/>
          <w:szCs w:val="24"/>
        </w:rPr>
        <w:t xml:space="preserve"> mayormente en pacientes de 61 a 70 años y cero casos de 11 a 30 años.</w:t>
      </w:r>
    </w:p>
    <w:p w:rsidR="0073606B" w:rsidRPr="00F60F2F" w:rsidRDefault="0073606B" w:rsidP="00582F2F">
      <w:pPr>
        <w:pStyle w:val="Prrafodelista"/>
        <w:spacing w:after="200" w:line="276" w:lineRule="auto"/>
        <w:rPr>
          <w:rFonts w:ascii="Arial" w:hAnsi="Arial" w:cs="Arial"/>
          <w:b/>
          <w:sz w:val="24"/>
          <w:szCs w:val="24"/>
        </w:rPr>
      </w:pPr>
    </w:p>
    <w:p w:rsidR="00582F2F" w:rsidRPr="00F60F2F" w:rsidRDefault="00582F2F" w:rsidP="00582F2F">
      <w:pPr>
        <w:pStyle w:val="Prrafodelista"/>
        <w:spacing w:after="200" w:line="276" w:lineRule="auto"/>
        <w:rPr>
          <w:rFonts w:ascii="Arial" w:hAnsi="Arial" w:cs="Arial"/>
          <w:sz w:val="24"/>
          <w:szCs w:val="24"/>
        </w:rPr>
      </w:pPr>
      <w:r w:rsidRPr="00F60F2F">
        <w:rPr>
          <w:rFonts w:ascii="Arial" w:hAnsi="Arial" w:cs="Arial"/>
          <w:b/>
          <w:sz w:val="24"/>
          <w:szCs w:val="24"/>
        </w:rPr>
        <w:t>SEXO DEPACIENTES CON EPIFORA</w:t>
      </w:r>
    </w:p>
    <w:p w:rsidR="00582F2F" w:rsidRPr="00F60F2F" w:rsidRDefault="00582F2F" w:rsidP="00582F2F">
      <w:pPr>
        <w:ind w:left="360"/>
        <w:rPr>
          <w:rFonts w:ascii="Arial" w:hAnsi="Arial" w:cs="Arial"/>
          <w:sz w:val="24"/>
          <w:szCs w:val="24"/>
        </w:rPr>
      </w:pPr>
      <w:r w:rsidRPr="00F60F2F">
        <w:rPr>
          <w:rFonts w:ascii="Arial" w:hAnsi="Arial" w:cs="Arial"/>
          <w:noProof/>
          <w:sz w:val="24"/>
          <w:szCs w:val="24"/>
          <w:lang w:eastAsia="es-CO"/>
        </w:rPr>
        <w:drawing>
          <wp:inline distT="0" distB="0" distL="0" distR="0" wp14:anchorId="65D2B749" wp14:editId="5FCE4D73">
            <wp:extent cx="4572000" cy="2743200"/>
            <wp:effectExtent l="0" t="0" r="19050" b="19050"/>
            <wp:docPr id="21"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82F2F" w:rsidRPr="00F60F2F" w:rsidRDefault="0073606B" w:rsidP="00582F2F">
      <w:pPr>
        <w:rPr>
          <w:rFonts w:ascii="Arial" w:hAnsi="Arial" w:cs="Arial"/>
          <w:sz w:val="24"/>
          <w:szCs w:val="24"/>
        </w:rPr>
      </w:pPr>
      <w:r w:rsidRPr="00F60F2F">
        <w:rPr>
          <w:rFonts w:ascii="Arial" w:hAnsi="Arial" w:cs="Arial"/>
          <w:color w:val="000000"/>
          <w:sz w:val="24"/>
          <w:szCs w:val="24"/>
        </w:rPr>
        <w:t>La mayor cantidad de pacientes con epifora, fueron del sexo femenino con 81 casos.</w:t>
      </w:r>
    </w:p>
    <w:p w:rsidR="00582F2F" w:rsidRPr="00F60F2F" w:rsidRDefault="00582F2F" w:rsidP="00582F2F">
      <w:pPr>
        <w:rPr>
          <w:rFonts w:ascii="Arial" w:hAnsi="Arial" w:cs="Arial"/>
          <w:sz w:val="24"/>
          <w:szCs w:val="24"/>
        </w:rPr>
      </w:pPr>
    </w:p>
    <w:p w:rsidR="00582F2F" w:rsidRPr="00F60F2F" w:rsidRDefault="00582F2F" w:rsidP="00582F2F">
      <w:pPr>
        <w:pStyle w:val="Prrafodelista"/>
        <w:spacing w:after="200" w:line="276" w:lineRule="auto"/>
        <w:rPr>
          <w:rFonts w:ascii="Arial" w:hAnsi="Arial" w:cs="Arial"/>
          <w:b/>
          <w:sz w:val="24"/>
          <w:szCs w:val="24"/>
        </w:rPr>
      </w:pPr>
      <w:r w:rsidRPr="00F60F2F">
        <w:rPr>
          <w:rFonts w:ascii="Arial" w:hAnsi="Arial" w:cs="Arial"/>
          <w:b/>
          <w:sz w:val="24"/>
          <w:szCs w:val="24"/>
        </w:rPr>
        <w:t>LATERALIDAD AFECTADA DE PACIENTES CON EPIFORA</w:t>
      </w:r>
    </w:p>
    <w:p w:rsidR="00582F2F" w:rsidRPr="00F60F2F" w:rsidRDefault="00582F2F" w:rsidP="00582F2F">
      <w:pPr>
        <w:ind w:left="360"/>
        <w:rPr>
          <w:rFonts w:ascii="Arial" w:hAnsi="Arial" w:cs="Arial"/>
          <w:b/>
          <w:sz w:val="24"/>
          <w:szCs w:val="24"/>
        </w:rPr>
      </w:pPr>
      <w:r w:rsidRPr="00F60F2F">
        <w:rPr>
          <w:rFonts w:ascii="Arial" w:hAnsi="Arial" w:cs="Arial"/>
          <w:noProof/>
          <w:sz w:val="24"/>
          <w:szCs w:val="24"/>
          <w:lang w:eastAsia="es-CO"/>
        </w:rPr>
        <w:drawing>
          <wp:inline distT="0" distB="0" distL="0" distR="0" wp14:anchorId="087E1E21" wp14:editId="69569A4C">
            <wp:extent cx="4572000" cy="2743200"/>
            <wp:effectExtent l="0" t="0" r="19050" b="19050"/>
            <wp:docPr id="23"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82F2F" w:rsidRPr="00F60F2F" w:rsidRDefault="0073606B" w:rsidP="00582F2F">
      <w:pPr>
        <w:spacing w:after="200" w:line="276" w:lineRule="auto"/>
        <w:rPr>
          <w:rFonts w:ascii="Arial" w:hAnsi="Arial" w:cs="Arial"/>
          <w:b/>
          <w:sz w:val="24"/>
          <w:szCs w:val="24"/>
        </w:rPr>
      </w:pPr>
      <w:r w:rsidRPr="00F60F2F">
        <w:rPr>
          <w:rFonts w:ascii="Arial" w:hAnsi="Arial" w:cs="Arial"/>
          <w:color w:val="000000"/>
          <w:sz w:val="24"/>
          <w:szCs w:val="24"/>
        </w:rPr>
        <w:t>El lugar donde más se manifestó la enfermedad fue</w:t>
      </w:r>
      <w:r w:rsidR="004C2533" w:rsidRPr="00F60F2F">
        <w:rPr>
          <w:rFonts w:ascii="Arial" w:hAnsi="Arial" w:cs="Arial"/>
          <w:color w:val="000000"/>
          <w:sz w:val="24"/>
          <w:szCs w:val="24"/>
        </w:rPr>
        <w:t xml:space="preserve"> de ambos lados con una proporción de un 62% en ambos lados, 11% del lado izquierdo en una menor cantidad y 27% del lado derecho. </w:t>
      </w:r>
    </w:p>
    <w:p w:rsidR="00582F2F" w:rsidRPr="00F60F2F" w:rsidRDefault="00582F2F" w:rsidP="00582F2F">
      <w:pPr>
        <w:spacing w:after="200" w:line="276" w:lineRule="auto"/>
        <w:rPr>
          <w:rFonts w:ascii="Arial" w:hAnsi="Arial" w:cs="Arial"/>
          <w:b/>
          <w:sz w:val="24"/>
          <w:szCs w:val="24"/>
        </w:rPr>
      </w:pPr>
    </w:p>
    <w:p w:rsidR="00582F2F" w:rsidRPr="00F60F2F" w:rsidRDefault="00582F2F" w:rsidP="00582F2F">
      <w:pPr>
        <w:spacing w:after="200" w:line="276" w:lineRule="auto"/>
        <w:rPr>
          <w:rFonts w:ascii="Arial" w:hAnsi="Arial" w:cs="Arial"/>
          <w:b/>
          <w:sz w:val="24"/>
          <w:szCs w:val="24"/>
        </w:rPr>
      </w:pPr>
      <w:r w:rsidRPr="00F60F2F">
        <w:rPr>
          <w:rFonts w:ascii="Arial" w:hAnsi="Arial" w:cs="Arial"/>
          <w:b/>
          <w:sz w:val="24"/>
          <w:szCs w:val="24"/>
        </w:rPr>
        <w:t xml:space="preserve">             CARACTERISTICAS CLINICAS (SINTOMAS)</w:t>
      </w:r>
    </w:p>
    <w:p w:rsidR="00582F2F" w:rsidRPr="00F60F2F" w:rsidRDefault="00582F2F" w:rsidP="00582F2F">
      <w:pPr>
        <w:ind w:left="360"/>
        <w:rPr>
          <w:rFonts w:ascii="Arial" w:hAnsi="Arial" w:cs="Arial"/>
          <w:b/>
          <w:sz w:val="24"/>
          <w:szCs w:val="24"/>
        </w:rPr>
      </w:pPr>
      <w:r w:rsidRPr="00F60F2F">
        <w:rPr>
          <w:rFonts w:ascii="Arial" w:hAnsi="Arial" w:cs="Arial"/>
          <w:noProof/>
          <w:sz w:val="24"/>
          <w:szCs w:val="24"/>
          <w:lang w:eastAsia="es-CO"/>
        </w:rPr>
        <w:drawing>
          <wp:inline distT="0" distB="0" distL="0" distR="0" wp14:anchorId="3A6A4C4C" wp14:editId="1AFDCEA9">
            <wp:extent cx="4572000" cy="2743200"/>
            <wp:effectExtent l="0" t="0" r="19050" b="19050"/>
            <wp:docPr id="24"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3606B" w:rsidRPr="00F60F2F" w:rsidRDefault="004C2533" w:rsidP="0073606B">
      <w:pPr>
        <w:spacing w:after="200" w:line="276" w:lineRule="auto"/>
        <w:rPr>
          <w:rFonts w:ascii="Arial" w:hAnsi="Arial" w:cs="Arial"/>
          <w:sz w:val="24"/>
          <w:szCs w:val="24"/>
        </w:rPr>
      </w:pPr>
      <w:r w:rsidRPr="00F60F2F">
        <w:rPr>
          <w:rFonts w:ascii="Arial" w:hAnsi="Arial" w:cs="Arial"/>
          <w:sz w:val="24"/>
          <w:szCs w:val="24"/>
        </w:rPr>
        <w:t xml:space="preserve">La sintomatología con que se </w:t>
      </w:r>
      <w:proofErr w:type="spellStart"/>
      <w:r w:rsidRPr="00F60F2F">
        <w:rPr>
          <w:rFonts w:ascii="Arial" w:hAnsi="Arial" w:cs="Arial"/>
          <w:sz w:val="24"/>
          <w:szCs w:val="24"/>
        </w:rPr>
        <w:t>presento</w:t>
      </w:r>
      <w:proofErr w:type="spellEnd"/>
      <w:r w:rsidRPr="00F60F2F">
        <w:rPr>
          <w:rFonts w:ascii="Arial" w:hAnsi="Arial" w:cs="Arial"/>
          <w:sz w:val="24"/>
          <w:szCs w:val="24"/>
        </w:rPr>
        <w:t xml:space="preserve"> mayormente la enfermedad fue ardor ocular con un 72%  y con igual proporción con un 14%  dolor ocular y prurito</w:t>
      </w:r>
    </w:p>
    <w:p w:rsidR="0073606B" w:rsidRPr="00F60F2F" w:rsidRDefault="0073606B" w:rsidP="0073606B">
      <w:pPr>
        <w:spacing w:after="200" w:line="276" w:lineRule="auto"/>
        <w:rPr>
          <w:rFonts w:ascii="Arial" w:hAnsi="Arial" w:cs="Arial"/>
          <w:b/>
          <w:sz w:val="24"/>
          <w:szCs w:val="24"/>
        </w:rPr>
      </w:pPr>
    </w:p>
    <w:p w:rsidR="0073606B" w:rsidRPr="00F60F2F" w:rsidRDefault="0073606B" w:rsidP="0073606B">
      <w:pPr>
        <w:spacing w:after="200" w:line="276" w:lineRule="auto"/>
        <w:rPr>
          <w:rFonts w:ascii="Arial" w:hAnsi="Arial" w:cs="Arial"/>
          <w:b/>
          <w:sz w:val="24"/>
          <w:szCs w:val="24"/>
        </w:rPr>
      </w:pPr>
    </w:p>
    <w:p w:rsidR="0073606B" w:rsidRPr="00F60F2F" w:rsidRDefault="0073606B" w:rsidP="0073606B">
      <w:pPr>
        <w:spacing w:after="200" w:line="276" w:lineRule="auto"/>
        <w:jc w:val="both"/>
        <w:rPr>
          <w:rFonts w:ascii="Arial" w:hAnsi="Arial" w:cs="Arial"/>
          <w:b/>
          <w:sz w:val="24"/>
          <w:szCs w:val="24"/>
        </w:rPr>
      </w:pPr>
      <w:r w:rsidRPr="00F60F2F">
        <w:rPr>
          <w:rFonts w:ascii="Arial" w:hAnsi="Arial" w:cs="Arial"/>
          <w:b/>
          <w:sz w:val="24"/>
          <w:szCs w:val="24"/>
        </w:rPr>
        <w:t xml:space="preserve">              </w:t>
      </w:r>
    </w:p>
    <w:p w:rsidR="00582F2F" w:rsidRPr="00F60F2F" w:rsidRDefault="00582F2F" w:rsidP="0073606B">
      <w:pPr>
        <w:spacing w:after="200" w:line="276" w:lineRule="auto"/>
        <w:jc w:val="both"/>
        <w:rPr>
          <w:rFonts w:ascii="Arial" w:hAnsi="Arial" w:cs="Arial"/>
          <w:b/>
          <w:sz w:val="24"/>
          <w:szCs w:val="24"/>
        </w:rPr>
      </w:pPr>
      <w:r w:rsidRPr="00F60F2F">
        <w:rPr>
          <w:rFonts w:ascii="Arial" w:hAnsi="Arial" w:cs="Arial"/>
          <w:b/>
          <w:sz w:val="24"/>
          <w:szCs w:val="24"/>
        </w:rPr>
        <w:t>ETIOLOGIA</w:t>
      </w:r>
    </w:p>
    <w:p w:rsidR="00582F2F" w:rsidRPr="00F60F2F" w:rsidRDefault="00582F2F" w:rsidP="00582F2F">
      <w:pPr>
        <w:ind w:left="360"/>
        <w:rPr>
          <w:rFonts w:ascii="Arial" w:hAnsi="Arial" w:cs="Arial"/>
          <w:b/>
          <w:sz w:val="24"/>
          <w:szCs w:val="24"/>
        </w:rPr>
      </w:pPr>
      <w:r w:rsidRPr="00F60F2F">
        <w:rPr>
          <w:rFonts w:ascii="Arial" w:hAnsi="Arial" w:cs="Arial"/>
          <w:noProof/>
          <w:sz w:val="24"/>
          <w:szCs w:val="24"/>
          <w:lang w:eastAsia="es-CO"/>
        </w:rPr>
        <w:drawing>
          <wp:inline distT="0" distB="0" distL="0" distR="0" wp14:anchorId="15EDF513" wp14:editId="64DF9EE9">
            <wp:extent cx="4572000" cy="2743200"/>
            <wp:effectExtent l="0" t="0" r="19050" b="19050"/>
            <wp:docPr id="25"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3606B" w:rsidRPr="00F60F2F" w:rsidRDefault="00B30DF7" w:rsidP="0073606B">
      <w:pPr>
        <w:spacing w:after="200" w:line="276" w:lineRule="auto"/>
        <w:rPr>
          <w:rFonts w:ascii="Arial" w:hAnsi="Arial" w:cs="Arial"/>
          <w:sz w:val="24"/>
          <w:szCs w:val="24"/>
        </w:rPr>
      </w:pPr>
      <w:r w:rsidRPr="00F60F2F">
        <w:rPr>
          <w:rFonts w:ascii="Arial" w:eastAsia="Calibri" w:hAnsi="Arial" w:cs="Arial"/>
          <w:sz w:val="24"/>
          <w:szCs w:val="24"/>
        </w:rPr>
        <w:t>Causa de la epifora en el paciente.</w:t>
      </w:r>
    </w:p>
    <w:p w:rsidR="0073606B" w:rsidRPr="00F60F2F" w:rsidRDefault="0073606B" w:rsidP="0073606B">
      <w:pPr>
        <w:spacing w:after="200" w:line="276" w:lineRule="auto"/>
        <w:rPr>
          <w:rFonts w:ascii="Arial" w:hAnsi="Arial" w:cs="Arial"/>
          <w:b/>
          <w:sz w:val="24"/>
          <w:szCs w:val="24"/>
        </w:rPr>
      </w:pPr>
    </w:p>
    <w:p w:rsidR="00582F2F" w:rsidRPr="00F60F2F" w:rsidRDefault="00582F2F" w:rsidP="0073606B">
      <w:pPr>
        <w:spacing w:after="200" w:line="276" w:lineRule="auto"/>
        <w:rPr>
          <w:rFonts w:ascii="Arial" w:hAnsi="Arial" w:cs="Arial"/>
          <w:b/>
          <w:sz w:val="24"/>
          <w:szCs w:val="24"/>
        </w:rPr>
      </w:pPr>
      <w:r w:rsidRPr="00F60F2F">
        <w:rPr>
          <w:rFonts w:ascii="Arial" w:hAnsi="Arial" w:cs="Arial"/>
          <w:b/>
          <w:sz w:val="24"/>
          <w:szCs w:val="24"/>
        </w:rPr>
        <w:t>COMORBILIDADES</w:t>
      </w:r>
    </w:p>
    <w:p w:rsidR="00582F2F" w:rsidRPr="00F60F2F" w:rsidRDefault="00582F2F" w:rsidP="00582F2F">
      <w:pPr>
        <w:ind w:left="360"/>
        <w:rPr>
          <w:rFonts w:ascii="Arial" w:hAnsi="Arial" w:cs="Arial"/>
          <w:b/>
          <w:sz w:val="24"/>
          <w:szCs w:val="24"/>
        </w:rPr>
      </w:pPr>
      <w:r w:rsidRPr="00F60F2F">
        <w:rPr>
          <w:rFonts w:ascii="Arial" w:hAnsi="Arial" w:cs="Arial"/>
          <w:noProof/>
          <w:sz w:val="24"/>
          <w:szCs w:val="24"/>
          <w:lang w:eastAsia="es-CO"/>
        </w:rPr>
        <w:drawing>
          <wp:inline distT="0" distB="0" distL="0" distR="0" wp14:anchorId="71E035A5" wp14:editId="4176F573">
            <wp:extent cx="4572000" cy="2743200"/>
            <wp:effectExtent l="0" t="0" r="19050" b="19050"/>
            <wp:docPr id="26"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82F2F" w:rsidRPr="00F60F2F" w:rsidRDefault="00582F2F" w:rsidP="0073606B">
      <w:pPr>
        <w:pStyle w:val="Prrafodelista"/>
        <w:jc w:val="both"/>
        <w:rPr>
          <w:rFonts w:ascii="Arial" w:hAnsi="Arial" w:cs="Arial"/>
          <w:b/>
          <w:sz w:val="24"/>
          <w:szCs w:val="24"/>
        </w:rPr>
      </w:pPr>
    </w:p>
    <w:p w:rsidR="0062773B" w:rsidRPr="00F60F2F" w:rsidRDefault="00B30DF7" w:rsidP="00981FE5">
      <w:pPr>
        <w:jc w:val="both"/>
        <w:rPr>
          <w:rFonts w:ascii="Arial" w:hAnsi="Arial" w:cs="Arial"/>
          <w:b/>
          <w:sz w:val="24"/>
          <w:szCs w:val="24"/>
        </w:rPr>
      </w:pPr>
      <w:r w:rsidRPr="00F60F2F">
        <w:rPr>
          <w:rFonts w:ascii="Arial" w:eastAsia="Calibri" w:hAnsi="Arial" w:cs="Arial"/>
          <w:sz w:val="24"/>
          <w:szCs w:val="24"/>
        </w:rPr>
        <w:t>Patologías que padece el paciente que presenta la epifora. Con un 45% en diabetes mellitus seguida de HTA y enfermedad neurológica y glaucoma con un 11% de los casos.</w:t>
      </w:r>
    </w:p>
    <w:p w:rsidR="0062773B" w:rsidRPr="00F60F2F" w:rsidRDefault="0062773B" w:rsidP="00981FE5">
      <w:pPr>
        <w:jc w:val="both"/>
        <w:rPr>
          <w:rFonts w:ascii="Arial" w:hAnsi="Arial" w:cs="Arial"/>
          <w:b/>
          <w:sz w:val="24"/>
          <w:szCs w:val="24"/>
        </w:rPr>
      </w:pPr>
    </w:p>
    <w:p w:rsidR="0062773B" w:rsidRPr="00F60F2F" w:rsidRDefault="0062773B" w:rsidP="008F7AD3">
      <w:pPr>
        <w:pStyle w:val="Prrafodelista"/>
        <w:numPr>
          <w:ilvl w:val="0"/>
          <w:numId w:val="2"/>
        </w:numPr>
        <w:jc w:val="both"/>
        <w:rPr>
          <w:rFonts w:ascii="Arial" w:hAnsi="Arial" w:cs="Arial"/>
          <w:b/>
          <w:sz w:val="24"/>
          <w:szCs w:val="24"/>
        </w:rPr>
      </w:pPr>
      <w:r w:rsidRPr="00F60F2F">
        <w:rPr>
          <w:rFonts w:ascii="Arial" w:hAnsi="Arial" w:cs="Arial"/>
          <w:b/>
          <w:sz w:val="24"/>
          <w:szCs w:val="24"/>
        </w:rPr>
        <w:t>CONCLUSIONES</w:t>
      </w:r>
    </w:p>
    <w:p w:rsidR="0062773B" w:rsidRPr="00F60F2F" w:rsidRDefault="0062773B" w:rsidP="00981FE5">
      <w:pPr>
        <w:jc w:val="both"/>
        <w:rPr>
          <w:rFonts w:ascii="Arial" w:hAnsi="Arial" w:cs="Arial"/>
          <w:b/>
          <w:sz w:val="24"/>
          <w:szCs w:val="24"/>
        </w:rPr>
      </w:pPr>
    </w:p>
    <w:p w:rsidR="0062773B" w:rsidRPr="00F60F2F" w:rsidRDefault="0062773B" w:rsidP="00981FE5">
      <w:pPr>
        <w:jc w:val="both"/>
        <w:rPr>
          <w:rFonts w:ascii="Arial" w:hAnsi="Arial" w:cs="Arial"/>
          <w:b/>
          <w:sz w:val="24"/>
          <w:szCs w:val="24"/>
        </w:rPr>
      </w:pPr>
    </w:p>
    <w:p w:rsidR="0062773B" w:rsidRPr="00F60F2F" w:rsidRDefault="0062773B" w:rsidP="00981FE5">
      <w:pPr>
        <w:jc w:val="both"/>
        <w:rPr>
          <w:rFonts w:ascii="Arial" w:hAnsi="Arial" w:cs="Arial"/>
          <w:b/>
          <w:sz w:val="24"/>
          <w:szCs w:val="24"/>
        </w:rPr>
      </w:pPr>
    </w:p>
    <w:p w:rsidR="00981FE5" w:rsidRPr="00F60F2F" w:rsidRDefault="00981FE5" w:rsidP="00981FE5">
      <w:pPr>
        <w:jc w:val="both"/>
        <w:rPr>
          <w:rFonts w:ascii="Arial" w:hAnsi="Arial" w:cs="Arial"/>
          <w:sz w:val="24"/>
          <w:szCs w:val="24"/>
        </w:rPr>
      </w:pPr>
      <w:r w:rsidRPr="00F60F2F">
        <w:rPr>
          <w:rFonts w:ascii="Arial" w:hAnsi="Arial" w:cs="Arial"/>
          <w:sz w:val="24"/>
          <w:szCs w:val="24"/>
        </w:rPr>
        <w:t>Para concluir nuestro proyecto de investigación es necesario mencionar que la patología no es muy frecuente en nuestro medio y que muy pocas veces es congénita por lo que nos lleva a pensar que quizá nuestro estilo de vida sumado a muchos otros factores de riesgo nos pueden llevar a padecer esta patología.</w:t>
      </w:r>
    </w:p>
    <w:p w:rsidR="00981FE5" w:rsidRPr="00F60F2F" w:rsidRDefault="00981FE5" w:rsidP="00981FE5">
      <w:pPr>
        <w:jc w:val="both"/>
        <w:rPr>
          <w:rFonts w:ascii="Arial" w:hAnsi="Arial" w:cs="Arial"/>
          <w:sz w:val="24"/>
          <w:szCs w:val="24"/>
        </w:rPr>
      </w:pPr>
    </w:p>
    <w:p w:rsidR="00981FE5" w:rsidRPr="00F60F2F" w:rsidRDefault="00981FE5" w:rsidP="00981FE5">
      <w:pPr>
        <w:jc w:val="both"/>
        <w:rPr>
          <w:rFonts w:ascii="Arial" w:hAnsi="Arial" w:cs="Arial"/>
          <w:sz w:val="24"/>
          <w:szCs w:val="24"/>
        </w:rPr>
      </w:pPr>
      <w:r w:rsidRPr="00F60F2F">
        <w:rPr>
          <w:rFonts w:ascii="Arial" w:hAnsi="Arial" w:cs="Arial"/>
          <w:sz w:val="24"/>
          <w:szCs w:val="24"/>
        </w:rPr>
        <w:t>Como una de las conclusiones es la frecuencia de la patología en mujeres mayores de 50 años y que de estas mujeres muchas comparten como comorbilidad la hipertensión arterial y la diabetes mellitus tipo 2 que son patologías que como bien sabemos siempre si no son cuidadas de manera adecuada pueden tener mucha implicación a nivel ocular, además comparten como factor etiológico el daño en el punto lacrimal, otra cosa que podríamos destacar es que las mujeres de mayor son las que presentan más sintomatología pero la visión borrosa y el ardor ocular son los que más predominan, además nos llamó la atención que de todos los pacientes estudiados hay 3 niñas menores de 10 años y su síntoma principal es el la visión borrosa.</w:t>
      </w:r>
    </w:p>
    <w:p w:rsidR="00981FE5" w:rsidRPr="00F60F2F" w:rsidRDefault="00981FE5" w:rsidP="00981FE5">
      <w:pPr>
        <w:jc w:val="both"/>
        <w:rPr>
          <w:rFonts w:ascii="Arial" w:hAnsi="Arial" w:cs="Arial"/>
          <w:sz w:val="24"/>
          <w:szCs w:val="24"/>
        </w:rPr>
      </w:pPr>
    </w:p>
    <w:p w:rsidR="00981FE5" w:rsidRPr="00F60F2F" w:rsidRDefault="00981FE5" w:rsidP="00981FE5">
      <w:pPr>
        <w:jc w:val="both"/>
        <w:rPr>
          <w:rFonts w:ascii="Arial" w:hAnsi="Arial" w:cs="Arial"/>
          <w:sz w:val="24"/>
          <w:szCs w:val="24"/>
        </w:rPr>
      </w:pPr>
      <w:r w:rsidRPr="00F60F2F">
        <w:rPr>
          <w:rFonts w:ascii="Arial" w:hAnsi="Arial" w:cs="Arial"/>
          <w:sz w:val="24"/>
          <w:szCs w:val="24"/>
        </w:rPr>
        <w:t>Cabe destacar que en general tanto en hombres como mujeres la etiología de nuestros pacientes radica en daños en el saco y punto lacrimal pero no se observó daños por trauma ni otra etiología.</w:t>
      </w:r>
    </w:p>
    <w:p w:rsidR="00981FE5" w:rsidRPr="00F60F2F" w:rsidRDefault="00981FE5" w:rsidP="00981FE5">
      <w:pPr>
        <w:jc w:val="both"/>
        <w:rPr>
          <w:rFonts w:ascii="Arial" w:hAnsi="Arial" w:cs="Arial"/>
          <w:sz w:val="24"/>
          <w:szCs w:val="24"/>
        </w:rPr>
      </w:pPr>
    </w:p>
    <w:p w:rsidR="00981FE5" w:rsidRPr="00F60F2F" w:rsidRDefault="00981FE5" w:rsidP="00981FE5">
      <w:pPr>
        <w:jc w:val="both"/>
        <w:rPr>
          <w:rFonts w:ascii="Arial" w:hAnsi="Arial" w:cs="Arial"/>
          <w:sz w:val="24"/>
          <w:szCs w:val="24"/>
        </w:rPr>
      </w:pPr>
      <w:r w:rsidRPr="00F60F2F">
        <w:rPr>
          <w:rFonts w:ascii="Arial" w:hAnsi="Arial" w:cs="Arial"/>
          <w:sz w:val="24"/>
          <w:szCs w:val="24"/>
        </w:rPr>
        <w:t>La sintomatología de esta patología puede ser muy variada pero en este caso de los pacientes estudiados ambos sexos refieren sintomatología muy parecida como ardor ocular y visión borrosa pero incluso encontramos pacientes sin sintomatología y que su problema fue descubierto por exámenes de rutina.</w:t>
      </w:r>
    </w:p>
    <w:p w:rsidR="00981FE5" w:rsidRPr="00F60F2F" w:rsidRDefault="00981FE5" w:rsidP="00981FE5">
      <w:pPr>
        <w:jc w:val="both"/>
        <w:rPr>
          <w:rFonts w:ascii="Arial" w:hAnsi="Arial" w:cs="Arial"/>
          <w:sz w:val="24"/>
          <w:szCs w:val="24"/>
        </w:rPr>
      </w:pPr>
    </w:p>
    <w:p w:rsidR="00981FE5" w:rsidRPr="00F60F2F" w:rsidRDefault="00981FE5" w:rsidP="00981FE5">
      <w:pPr>
        <w:jc w:val="both"/>
        <w:rPr>
          <w:rFonts w:ascii="Arial" w:hAnsi="Arial" w:cs="Arial"/>
          <w:sz w:val="24"/>
          <w:szCs w:val="24"/>
        </w:rPr>
      </w:pPr>
      <w:r w:rsidRPr="00F60F2F">
        <w:rPr>
          <w:rFonts w:ascii="Arial" w:hAnsi="Arial" w:cs="Arial"/>
          <w:sz w:val="24"/>
          <w:szCs w:val="24"/>
        </w:rPr>
        <w:t>Para concluir todo lo mencionado anteriormente debemos decir que es una patología que afecta mucho más al sexo femenino que al masculino y se presenta mucho más en pacientes adultos con comorbilidades que posiblemente pueden tener mucha relación con la aparición de la patología, además que es muy incómoda en los pacientes y suele enmascararse como otras patologías oculares por la clínica que esta presenta es por eso que se debe estudiar de manera cuidadosa y dar el mejor manejo.</w:t>
      </w:r>
    </w:p>
    <w:p w:rsidR="00981FE5" w:rsidRPr="00F60F2F" w:rsidRDefault="00981FE5" w:rsidP="00981FE5">
      <w:pPr>
        <w:jc w:val="both"/>
        <w:rPr>
          <w:rFonts w:ascii="Arial" w:hAnsi="Arial" w:cs="Arial"/>
          <w:sz w:val="24"/>
          <w:szCs w:val="24"/>
        </w:rPr>
      </w:pPr>
    </w:p>
    <w:p w:rsidR="00981FE5" w:rsidRPr="00F60F2F" w:rsidRDefault="00981FE5" w:rsidP="00981FE5">
      <w:pPr>
        <w:jc w:val="both"/>
        <w:rPr>
          <w:rFonts w:ascii="Arial" w:hAnsi="Arial" w:cs="Arial"/>
          <w:sz w:val="24"/>
          <w:szCs w:val="24"/>
        </w:rPr>
      </w:pPr>
    </w:p>
    <w:p w:rsidR="00981FE5" w:rsidRPr="00F60F2F" w:rsidRDefault="00981FE5" w:rsidP="00981FE5">
      <w:pPr>
        <w:jc w:val="both"/>
        <w:rPr>
          <w:rFonts w:ascii="Arial" w:hAnsi="Arial" w:cs="Arial"/>
          <w:b/>
          <w:sz w:val="24"/>
          <w:szCs w:val="24"/>
        </w:rPr>
      </w:pPr>
    </w:p>
    <w:p w:rsidR="00981FE5" w:rsidRPr="00F60F2F" w:rsidRDefault="00981FE5" w:rsidP="00981FE5">
      <w:pPr>
        <w:jc w:val="both"/>
        <w:rPr>
          <w:rFonts w:ascii="Arial" w:hAnsi="Arial" w:cs="Arial"/>
          <w:b/>
          <w:sz w:val="24"/>
          <w:szCs w:val="24"/>
        </w:rPr>
      </w:pPr>
    </w:p>
    <w:p w:rsidR="00981FE5" w:rsidRPr="00F60F2F" w:rsidRDefault="00981FE5" w:rsidP="00981FE5">
      <w:pPr>
        <w:jc w:val="both"/>
        <w:rPr>
          <w:rFonts w:ascii="Arial" w:hAnsi="Arial" w:cs="Arial"/>
          <w:b/>
          <w:sz w:val="24"/>
          <w:szCs w:val="24"/>
        </w:rPr>
      </w:pPr>
    </w:p>
    <w:p w:rsidR="00981FE5" w:rsidRPr="00F60F2F" w:rsidRDefault="00981FE5" w:rsidP="00981FE5">
      <w:pPr>
        <w:jc w:val="both"/>
        <w:rPr>
          <w:rFonts w:ascii="Arial" w:hAnsi="Arial" w:cs="Arial"/>
          <w:b/>
          <w:sz w:val="24"/>
          <w:szCs w:val="24"/>
        </w:rPr>
      </w:pPr>
    </w:p>
    <w:p w:rsidR="00981FE5" w:rsidRPr="00F60F2F" w:rsidRDefault="00981FE5" w:rsidP="00981FE5">
      <w:pPr>
        <w:jc w:val="both"/>
        <w:rPr>
          <w:rFonts w:ascii="Arial" w:hAnsi="Arial" w:cs="Arial"/>
          <w:b/>
          <w:sz w:val="24"/>
          <w:szCs w:val="24"/>
        </w:rPr>
      </w:pPr>
    </w:p>
    <w:p w:rsidR="00981FE5" w:rsidRPr="00F60F2F" w:rsidRDefault="00981FE5" w:rsidP="00981FE5">
      <w:pPr>
        <w:jc w:val="both"/>
        <w:rPr>
          <w:rFonts w:ascii="Arial" w:hAnsi="Arial" w:cs="Arial"/>
          <w:b/>
          <w:sz w:val="24"/>
          <w:szCs w:val="24"/>
        </w:rPr>
      </w:pPr>
    </w:p>
    <w:p w:rsidR="00981FE5" w:rsidRPr="00F60F2F" w:rsidRDefault="00981FE5" w:rsidP="00981FE5">
      <w:pPr>
        <w:jc w:val="both"/>
        <w:rPr>
          <w:rFonts w:ascii="Arial" w:hAnsi="Arial" w:cs="Arial"/>
          <w:b/>
          <w:sz w:val="24"/>
          <w:szCs w:val="24"/>
        </w:rPr>
      </w:pPr>
    </w:p>
    <w:p w:rsidR="00981FE5" w:rsidRPr="00F60F2F" w:rsidRDefault="00981FE5" w:rsidP="00981FE5">
      <w:pPr>
        <w:jc w:val="both"/>
        <w:rPr>
          <w:rFonts w:ascii="Arial" w:hAnsi="Arial" w:cs="Arial"/>
          <w:b/>
          <w:sz w:val="24"/>
          <w:szCs w:val="24"/>
        </w:rPr>
      </w:pPr>
    </w:p>
    <w:p w:rsidR="0062773B" w:rsidRPr="00F60F2F" w:rsidRDefault="0062773B" w:rsidP="00981FE5">
      <w:pPr>
        <w:jc w:val="both"/>
        <w:rPr>
          <w:rFonts w:ascii="Arial" w:hAnsi="Arial" w:cs="Arial"/>
          <w:b/>
          <w:sz w:val="24"/>
          <w:szCs w:val="24"/>
        </w:rPr>
      </w:pPr>
    </w:p>
    <w:p w:rsidR="00981FE5" w:rsidRPr="00F60F2F" w:rsidRDefault="00981FE5" w:rsidP="00981FE5">
      <w:pPr>
        <w:jc w:val="both"/>
        <w:rPr>
          <w:rFonts w:ascii="Arial" w:hAnsi="Arial" w:cs="Arial"/>
          <w:b/>
          <w:sz w:val="24"/>
          <w:szCs w:val="24"/>
        </w:rPr>
      </w:pPr>
    </w:p>
    <w:p w:rsidR="0062773B" w:rsidRPr="00F60F2F" w:rsidRDefault="0062773B" w:rsidP="008F7AD3">
      <w:pPr>
        <w:pStyle w:val="Prrafodelista"/>
        <w:numPr>
          <w:ilvl w:val="0"/>
          <w:numId w:val="2"/>
        </w:numPr>
        <w:jc w:val="both"/>
        <w:rPr>
          <w:rFonts w:ascii="Arial" w:hAnsi="Arial" w:cs="Arial"/>
          <w:b/>
          <w:sz w:val="24"/>
          <w:szCs w:val="24"/>
        </w:rPr>
      </w:pPr>
      <w:r w:rsidRPr="00F60F2F">
        <w:rPr>
          <w:rFonts w:ascii="Arial" w:hAnsi="Arial" w:cs="Arial"/>
          <w:b/>
          <w:sz w:val="24"/>
          <w:szCs w:val="24"/>
        </w:rPr>
        <w:t>RECOMENDACIONES</w:t>
      </w:r>
    </w:p>
    <w:p w:rsidR="00981FE5" w:rsidRPr="00F60F2F" w:rsidRDefault="00981FE5" w:rsidP="00981FE5">
      <w:pPr>
        <w:jc w:val="both"/>
        <w:rPr>
          <w:rFonts w:ascii="Arial" w:hAnsi="Arial" w:cs="Arial"/>
          <w:b/>
          <w:sz w:val="24"/>
          <w:szCs w:val="24"/>
        </w:rPr>
      </w:pPr>
    </w:p>
    <w:p w:rsidR="00981FE5" w:rsidRPr="00F60F2F" w:rsidRDefault="00981FE5" w:rsidP="00981FE5">
      <w:pPr>
        <w:jc w:val="both"/>
        <w:rPr>
          <w:rFonts w:ascii="Arial" w:hAnsi="Arial" w:cs="Arial"/>
          <w:sz w:val="24"/>
          <w:szCs w:val="24"/>
        </w:rPr>
      </w:pPr>
      <w:r w:rsidRPr="00F60F2F">
        <w:rPr>
          <w:rFonts w:ascii="Arial" w:hAnsi="Arial" w:cs="Arial"/>
          <w:sz w:val="24"/>
          <w:szCs w:val="24"/>
        </w:rPr>
        <w:t>La mejor recomendación que podemos hacer nosotros como estudiantes hoy y en un futuro como médicos es siempre recalcar que la mejor manera de hacer buena medicina es con prevención, es así como podemos evitar que nuestros pacientes padezcan esta o cualquier enfermedad general.</w:t>
      </w:r>
    </w:p>
    <w:p w:rsidR="00981FE5" w:rsidRPr="00F60F2F" w:rsidRDefault="00981FE5" w:rsidP="00981FE5">
      <w:pPr>
        <w:jc w:val="both"/>
        <w:rPr>
          <w:rFonts w:ascii="Arial" w:hAnsi="Arial" w:cs="Arial"/>
          <w:sz w:val="24"/>
          <w:szCs w:val="24"/>
        </w:rPr>
      </w:pPr>
    </w:p>
    <w:p w:rsidR="00981FE5" w:rsidRPr="00F60F2F" w:rsidRDefault="00981FE5" w:rsidP="00981FE5">
      <w:pPr>
        <w:jc w:val="both"/>
        <w:rPr>
          <w:rFonts w:ascii="Arial" w:hAnsi="Arial" w:cs="Arial"/>
          <w:sz w:val="24"/>
          <w:szCs w:val="24"/>
        </w:rPr>
      </w:pPr>
      <w:r w:rsidRPr="00F60F2F">
        <w:rPr>
          <w:rFonts w:ascii="Arial" w:hAnsi="Arial" w:cs="Arial"/>
          <w:sz w:val="24"/>
          <w:szCs w:val="24"/>
        </w:rPr>
        <w:t>Se deben realizar muchas charlas con fines académicos para enseñar a toda la comunidad acerca de esta patología, mostrándoles cómo son sus síntomas y qué hacer si los presentan.</w:t>
      </w:r>
    </w:p>
    <w:p w:rsidR="00981FE5" w:rsidRPr="00F60F2F" w:rsidRDefault="00981FE5" w:rsidP="00981FE5">
      <w:pPr>
        <w:jc w:val="both"/>
        <w:rPr>
          <w:rFonts w:ascii="Arial" w:hAnsi="Arial" w:cs="Arial"/>
          <w:sz w:val="24"/>
          <w:szCs w:val="24"/>
        </w:rPr>
      </w:pPr>
    </w:p>
    <w:p w:rsidR="00981FE5" w:rsidRPr="00F60F2F" w:rsidRDefault="00981FE5" w:rsidP="00981FE5">
      <w:pPr>
        <w:jc w:val="both"/>
        <w:rPr>
          <w:rFonts w:ascii="Arial" w:hAnsi="Arial" w:cs="Arial"/>
          <w:sz w:val="24"/>
          <w:szCs w:val="24"/>
        </w:rPr>
      </w:pPr>
      <w:r w:rsidRPr="00F60F2F">
        <w:rPr>
          <w:rFonts w:ascii="Arial" w:hAnsi="Arial" w:cs="Arial"/>
          <w:sz w:val="24"/>
          <w:szCs w:val="24"/>
        </w:rPr>
        <w:t>Se debe hacer mucho énfasis en la población de niños y adultos mayores que es donde es más frecuente esta patología que cuando aparece interviene en la vida social y personal y puede en casos llegar a incapacitar a quien la padece.</w:t>
      </w:r>
    </w:p>
    <w:p w:rsidR="00981FE5" w:rsidRPr="00F60F2F" w:rsidRDefault="00981FE5" w:rsidP="00981FE5">
      <w:pPr>
        <w:jc w:val="both"/>
        <w:rPr>
          <w:rFonts w:ascii="Arial" w:hAnsi="Arial" w:cs="Arial"/>
          <w:color w:val="000000" w:themeColor="text1"/>
          <w:sz w:val="24"/>
          <w:szCs w:val="24"/>
        </w:rPr>
      </w:pPr>
    </w:p>
    <w:p w:rsidR="00981FE5" w:rsidRPr="00F60F2F" w:rsidRDefault="00981FE5" w:rsidP="00981FE5">
      <w:pPr>
        <w:pStyle w:val="NormalWeb"/>
        <w:shd w:val="clear" w:color="auto" w:fill="FFFFFF"/>
        <w:spacing w:before="0" w:beforeAutospacing="0" w:after="0" w:afterAutospacing="0"/>
        <w:jc w:val="both"/>
        <w:textAlignment w:val="baseline"/>
        <w:rPr>
          <w:rFonts w:ascii="Arial" w:hAnsi="Arial" w:cs="Arial"/>
          <w:color w:val="000000" w:themeColor="text1"/>
        </w:rPr>
      </w:pPr>
      <w:r w:rsidRPr="00F60F2F">
        <w:rPr>
          <w:rFonts w:ascii="Arial" w:hAnsi="Arial" w:cs="Arial"/>
          <w:color w:val="000000" w:themeColor="text1"/>
        </w:rPr>
        <w:t>En la mayoría de los casos es casi imposible la prevención, sin embargo tratar de manera correcta las infecciones que se presenten y la conjuntivitis, podría evitar que se tape o haya una obstrucción de los conductos lagrimales.</w:t>
      </w:r>
    </w:p>
    <w:p w:rsidR="00981FE5" w:rsidRPr="00F60F2F" w:rsidRDefault="00981FE5" w:rsidP="00981FE5">
      <w:pPr>
        <w:tabs>
          <w:tab w:val="left" w:pos="7965"/>
        </w:tabs>
        <w:jc w:val="both"/>
        <w:rPr>
          <w:rFonts w:ascii="Arial" w:hAnsi="Arial" w:cs="Arial"/>
          <w:sz w:val="24"/>
          <w:szCs w:val="24"/>
        </w:rPr>
      </w:pPr>
      <w:r w:rsidRPr="00F60F2F">
        <w:rPr>
          <w:rFonts w:ascii="Arial" w:hAnsi="Arial" w:cs="Arial"/>
          <w:sz w:val="24"/>
          <w:szCs w:val="24"/>
        </w:rPr>
        <w:tab/>
      </w:r>
    </w:p>
    <w:p w:rsidR="00981FE5" w:rsidRPr="00F60F2F" w:rsidRDefault="00981FE5" w:rsidP="00981FE5">
      <w:pPr>
        <w:tabs>
          <w:tab w:val="left" w:pos="7965"/>
        </w:tabs>
        <w:jc w:val="both"/>
        <w:rPr>
          <w:rFonts w:ascii="Arial" w:hAnsi="Arial" w:cs="Arial"/>
          <w:sz w:val="24"/>
          <w:szCs w:val="24"/>
        </w:rPr>
      </w:pPr>
      <w:r w:rsidRPr="00F60F2F">
        <w:rPr>
          <w:rFonts w:ascii="Arial" w:hAnsi="Arial" w:cs="Arial"/>
          <w:sz w:val="24"/>
          <w:szCs w:val="24"/>
          <w:shd w:val="clear" w:color="auto" w:fill="FFFFFF"/>
        </w:rPr>
        <w:t>Al estar constantemente mojado y casi inundado el ojo se le da paso a infecciones con mayor facilidad, así mismo las lágrimas se pueden secar formando una capa gruesa que es necesario quitarla con un pañito mojado con agua tibia.</w:t>
      </w:r>
    </w:p>
    <w:p w:rsidR="0062773B" w:rsidRPr="00F60F2F" w:rsidRDefault="0062773B" w:rsidP="00981FE5">
      <w:pPr>
        <w:jc w:val="both"/>
        <w:rPr>
          <w:rFonts w:ascii="Arial" w:hAnsi="Arial" w:cs="Arial"/>
          <w:b/>
          <w:sz w:val="24"/>
          <w:szCs w:val="24"/>
        </w:rPr>
      </w:pPr>
    </w:p>
    <w:p w:rsidR="0062773B" w:rsidRPr="00F60F2F" w:rsidRDefault="0062773B" w:rsidP="00981FE5">
      <w:pPr>
        <w:jc w:val="both"/>
        <w:rPr>
          <w:rFonts w:ascii="Arial" w:hAnsi="Arial" w:cs="Arial"/>
          <w:b/>
          <w:sz w:val="24"/>
          <w:szCs w:val="24"/>
        </w:rPr>
      </w:pPr>
    </w:p>
    <w:p w:rsidR="0062773B" w:rsidRPr="00F60F2F" w:rsidRDefault="0062773B" w:rsidP="00981FE5">
      <w:pPr>
        <w:jc w:val="both"/>
        <w:rPr>
          <w:rFonts w:ascii="Arial" w:hAnsi="Arial" w:cs="Arial"/>
          <w:b/>
          <w:sz w:val="24"/>
          <w:szCs w:val="24"/>
        </w:rPr>
      </w:pPr>
    </w:p>
    <w:p w:rsidR="0062773B" w:rsidRPr="00F60F2F" w:rsidRDefault="0062773B" w:rsidP="00981FE5">
      <w:pPr>
        <w:jc w:val="both"/>
        <w:rPr>
          <w:rFonts w:ascii="Arial" w:hAnsi="Arial" w:cs="Arial"/>
          <w:b/>
          <w:sz w:val="24"/>
          <w:szCs w:val="24"/>
        </w:rPr>
      </w:pPr>
    </w:p>
    <w:p w:rsidR="0062773B" w:rsidRPr="00F60F2F" w:rsidRDefault="0062773B" w:rsidP="00981FE5">
      <w:pPr>
        <w:jc w:val="both"/>
        <w:rPr>
          <w:rFonts w:ascii="Arial" w:hAnsi="Arial" w:cs="Arial"/>
          <w:b/>
          <w:sz w:val="24"/>
          <w:szCs w:val="24"/>
        </w:rPr>
      </w:pPr>
    </w:p>
    <w:p w:rsidR="0062773B" w:rsidRPr="00F60F2F" w:rsidRDefault="0062773B" w:rsidP="00981FE5">
      <w:pPr>
        <w:jc w:val="both"/>
        <w:rPr>
          <w:rFonts w:ascii="Arial" w:hAnsi="Arial" w:cs="Arial"/>
          <w:b/>
          <w:sz w:val="24"/>
          <w:szCs w:val="24"/>
        </w:rPr>
      </w:pPr>
    </w:p>
    <w:p w:rsidR="0062773B" w:rsidRPr="00F60F2F" w:rsidRDefault="0062773B" w:rsidP="00981FE5">
      <w:pPr>
        <w:jc w:val="both"/>
        <w:rPr>
          <w:rFonts w:ascii="Arial" w:hAnsi="Arial" w:cs="Arial"/>
          <w:b/>
          <w:sz w:val="24"/>
          <w:szCs w:val="24"/>
        </w:rPr>
      </w:pPr>
    </w:p>
    <w:p w:rsidR="0062773B" w:rsidRPr="00F60F2F" w:rsidRDefault="0062773B" w:rsidP="00981FE5">
      <w:pPr>
        <w:jc w:val="both"/>
        <w:rPr>
          <w:rFonts w:ascii="Arial" w:hAnsi="Arial" w:cs="Arial"/>
          <w:b/>
          <w:sz w:val="24"/>
          <w:szCs w:val="24"/>
        </w:rPr>
      </w:pPr>
    </w:p>
    <w:p w:rsidR="0062773B" w:rsidRPr="00F60F2F" w:rsidRDefault="0062773B" w:rsidP="00981FE5">
      <w:pPr>
        <w:jc w:val="both"/>
        <w:rPr>
          <w:rFonts w:ascii="Arial" w:hAnsi="Arial" w:cs="Arial"/>
          <w:b/>
          <w:sz w:val="24"/>
          <w:szCs w:val="24"/>
        </w:rPr>
      </w:pPr>
    </w:p>
    <w:p w:rsidR="0062773B" w:rsidRPr="00F60F2F" w:rsidRDefault="0062773B" w:rsidP="00981FE5">
      <w:pPr>
        <w:jc w:val="both"/>
        <w:rPr>
          <w:rFonts w:ascii="Arial" w:hAnsi="Arial" w:cs="Arial"/>
          <w:b/>
          <w:sz w:val="24"/>
          <w:szCs w:val="24"/>
        </w:rPr>
      </w:pPr>
    </w:p>
    <w:p w:rsidR="0062773B" w:rsidRPr="00F60F2F" w:rsidRDefault="0062773B" w:rsidP="00981FE5">
      <w:pPr>
        <w:jc w:val="both"/>
        <w:rPr>
          <w:rFonts w:ascii="Arial" w:hAnsi="Arial" w:cs="Arial"/>
          <w:b/>
          <w:sz w:val="24"/>
          <w:szCs w:val="24"/>
        </w:rPr>
      </w:pPr>
    </w:p>
    <w:p w:rsidR="0062773B" w:rsidRPr="00F60F2F" w:rsidRDefault="0062773B" w:rsidP="00981FE5">
      <w:pPr>
        <w:jc w:val="both"/>
        <w:rPr>
          <w:rFonts w:ascii="Arial" w:hAnsi="Arial" w:cs="Arial"/>
          <w:b/>
          <w:sz w:val="24"/>
          <w:szCs w:val="24"/>
        </w:rPr>
      </w:pPr>
    </w:p>
    <w:p w:rsidR="0062773B" w:rsidRPr="00F60F2F" w:rsidRDefault="0062773B" w:rsidP="00981FE5">
      <w:pPr>
        <w:jc w:val="both"/>
        <w:rPr>
          <w:rFonts w:ascii="Arial" w:hAnsi="Arial" w:cs="Arial"/>
          <w:b/>
          <w:sz w:val="24"/>
          <w:szCs w:val="24"/>
        </w:rPr>
      </w:pPr>
    </w:p>
    <w:p w:rsidR="0062773B" w:rsidRPr="00F60F2F" w:rsidRDefault="0062773B" w:rsidP="00981FE5">
      <w:pPr>
        <w:jc w:val="both"/>
        <w:rPr>
          <w:rFonts w:ascii="Arial" w:hAnsi="Arial" w:cs="Arial"/>
          <w:b/>
          <w:sz w:val="24"/>
          <w:szCs w:val="24"/>
        </w:rPr>
      </w:pPr>
    </w:p>
    <w:p w:rsidR="0062773B" w:rsidRPr="00F60F2F" w:rsidRDefault="0062773B" w:rsidP="00981FE5">
      <w:pPr>
        <w:jc w:val="both"/>
        <w:rPr>
          <w:rFonts w:ascii="Arial" w:hAnsi="Arial" w:cs="Arial"/>
          <w:b/>
          <w:sz w:val="24"/>
          <w:szCs w:val="24"/>
        </w:rPr>
      </w:pPr>
    </w:p>
    <w:p w:rsidR="0062773B" w:rsidRPr="00F60F2F" w:rsidRDefault="0062773B" w:rsidP="00981FE5">
      <w:pPr>
        <w:jc w:val="both"/>
        <w:rPr>
          <w:rFonts w:ascii="Arial" w:hAnsi="Arial" w:cs="Arial"/>
          <w:b/>
          <w:sz w:val="24"/>
          <w:szCs w:val="24"/>
        </w:rPr>
      </w:pPr>
    </w:p>
    <w:p w:rsidR="0062773B" w:rsidRPr="00F60F2F" w:rsidRDefault="0062773B" w:rsidP="00981FE5">
      <w:pPr>
        <w:jc w:val="both"/>
        <w:rPr>
          <w:rFonts w:ascii="Arial" w:hAnsi="Arial" w:cs="Arial"/>
          <w:b/>
          <w:sz w:val="24"/>
          <w:szCs w:val="24"/>
        </w:rPr>
      </w:pPr>
    </w:p>
    <w:p w:rsidR="0062773B" w:rsidRPr="00F60F2F" w:rsidRDefault="0062773B" w:rsidP="00981FE5">
      <w:pPr>
        <w:jc w:val="both"/>
        <w:rPr>
          <w:rFonts w:ascii="Arial" w:hAnsi="Arial" w:cs="Arial"/>
          <w:b/>
          <w:sz w:val="24"/>
          <w:szCs w:val="24"/>
        </w:rPr>
      </w:pPr>
    </w:p>
    <w:p w:rsidR="0062773B" w:rsidRPr="00F60F2F" w:rsidRDefault="0062773B" w:rsidP="00981FE5">
      <w:pPr>
        <w:jc w:val="both"/>
        <w:rPr>
          <w:rFonts w:ascii="Arial" w:hAnsi="Arial" w:cs="Arial"/>
          <w:b/>
          <w:sz w:val="24"/>
          <w:szCs w:val="24"/>
        </w:rPr>
      </w:pPr>
    </w:p>
    <w:p w:rsidR="0062773B" w:rsidRPr="00F60F2F" w:rsidRDefault="0062773B" w:rsidP="00981FE5">
      <w:pPr>
        <w:jc w:val="both"/>
        <w:rPr>
          <w:rFonts w:ascii="Arial" w:hAnsi="Arial" w:cs="Arial"/>
          <w:b/>
          <w:sz w:val="24"/>
          <w:szCs w:val="24"/>
        </w:rPr>
      </w:pPr>
    </w:p>
    <w:p w:rsidR="0062773B" w:rsidRPr="00F60F2F" w:rsidRDefault="0062773B" w:rsidP="00981FE5">
      <w:pPr>
        <w:jc w:val="both"/>
        <w:rPr>
          <w:rFonts w:ascii="Arial" w:hAnsi="Arial" w:cs="Arial"/>
          <w:b/>
          <w:sz w:val="24"/>
          <w:szCs w:val="24"/>
        </w:rPr>
      </w:pPr>
    </w:p>
    <w:p w:rsidR="00981FE5" w:rsidRPr="00F60F2F" w:rsidRDefault="00981FE5" w:rsidP="00981FE5">
      <w:pPr>
        <w:jc w:val="both"/>
        <w:rPr>
          <w:rFonts w:ascii="Arial" w:hAnsi="Arial" w:cs="Arial"/>
          <w:b/>
          <w:sz w:val="24"/>
          <w:szCs w:val="24"/>
        </w:rPr>
      </w:pPr>
    </w:p>
    <w:p w:rsidR="00981FE5" w:rsidRPr="00F60F2F" w:rsidRDefault="00981FE5" w:rsidP="00981FE5">
      <w:pPr>
        <w:jc w:val="both"/>
        <w:rPr>
          <w:rFonts w:ascii="Arial" w:hAnsi="Arial" w:cs="Arial"/>
          <w:b/>
          <w:sz w:val="24"/>
          <w:szCs w:val="24"/>
        </w:rPr>
      </w:pPr>
    </w:p>
    <w:p w:rsidR="0062773B" w:rsidRPr="00F60F2F" w:rsidRDefault="0062773B" w:rsidP="00981FE5">
      <w:pPr>
        <w:jc w:val="both"/>
        <w:rPr>
          <w:rFonts w:ascii="Arial" w:hAnsi="Arial" w:cs="Arial"/>
          <w:b/>
          <w:sz w:val="24"/>
          <w:szCs w:val="24"/>
        </w:rPr>
      </w:pPr>
    </w:p>
    <w:p w:rsidR="0062773B" w:rsidRPr="00F60F2F" w:rsidRDefault="0062773B" w:rsidP="008F7AD3">
      <w:pPr>
        <w:pStyle w:val="Prrafodelista"/>
        <w:numPr>
          <w:ilvl w:val="0"/>
          <w:numId w:val="2"/>
        </w:numPr>
        <w:jc w:val="both"/>
        <w:rPr>
          <w:rFonts w:ascii="Arial" w:hAnsi="Arial" w:cs="Arial"/>
          <w:b/>
          <w:sz w:val="24"/>
          <w:szCs w:val="24"/>
        </w:rPr>
      </w:pPr>
      <w:r w:rsidRPr="00F60F2F">
        <w:rPr>
          <w:rFonts w:ascii="Arial" w:hAnsi="Arial" w:cs="Arial"/>
          <w:b/>
          <w:sz w:val="24"/>
          <w:szCs w:val="24"/>
        </w:rPr>
        <w:t>BIBLIOGRAFIA</w:t>
      </w:r>
    </w:p>
    <w:p w:rsidR="0062773B" w:rsidRPr="00F60F2F" w:rsidRDefault="0062773B" w:rsidP="00981FE5">
      <w:pPr>
        <w:shd w:val="clear" w:color="auto" w:fill="FFFFFF"/>
        <w:spacing w:before="100" w:beforeAutospacing="1" w:after="100" w:afterAutospacing="1"/>
        <w:jc w:val="both"/>
        <w:outlineLvl w:val="1"/>
        <w:rPr>
          <w:rFonts w:ascii="Arial" w:eastAsia="Times New Roman" w:hAnsi="Arial" w:cs="Arial"/>
          <w:b/>
          <w:bCs/>
          <w:sz w:val="24"/>
          <w:szCs w:val="24"/>
          <w:lang w:eastAsia="es-CO"/>
        </w:rPr>
      </w:pPr>
    </w:p>
    <w:p w:rsidR="0062773B" w:rsidRPr="00F60F2F" w:rsidRDefault="0062773B" w:rsidP="00981FE5">
      <w:pPr>
        <w:numPr>
          <w:ilvl w:val="0"/>
          <w:numId w:val="11"/>
        </w:numPr>
        <w:shd w:val="clear" w:color="auto" w:fill="FFFFFF"/>
        <w:jc w:val="both"/>
        <w:rPr>
          <w:rFonts w:ascii="Arial" w:eastAsia="Times New Roman" w:hAnsi="Arial" w:cs="Arial"/>
          <w:sz w:val="24"/>
          <w:szCs w:val="24"/>
          <w:lang w:eastAsia="es-CO"/>
        </w:rPr>
      </w:pPr>
      <w:proofErr w:type="spellStart"/>
      <w:r w:rsidRPr="00F60F2F">
        <w:rPr>
          <w:rFonts w:ascii="Arial" w:eastAsia="Times New Roman" w:hAnsi="Arial" w:cs="Arial"/>
          <w:sz w:val="24"/>
          <w:szCs w:val="24"/>
          <w:lang w:val="en-US" w:eastAsia="es-CO"/>
        </w:rPr>
        <w:t>Dalgleish</w:t>
      </w:r>
      <w:proofErr w:type="spellEnd"/>
      <w:r w:rsidRPr="00F60F2F">
        <w:rPr>
          <w:rFonts w:ascii="Arial" w:eastAsia="Times New Roman" w:hAnsi="Arial" w:cs="Arial"/>
          <w:sz w:val="24"/>
          <w:szCs w:val="24"/>
          <w:lang w:val="en-US" w:eastAsia="es-CO"/>
        </w:rPr>
        <w:t xml:space="preserve"> R. </w:t>
      </w:r>
      <w:proofErr w:type="spellStart"/>
      <w:r w:rsidRPr="00F60F2F">
        <w:rPr>
          <w:rFonts w:ascii="Arial" w:eastAsia="Times New Roman" w:hAnsi="Arial" w:cs="Arial"/>
          <w:sz w:val="24"/>
          <w:szCs w:val="24"/>
          <w:lang w:val="en-US" w:eastAsia="es-CO"/>
        </w:rPr>
        <w:t>Idiopathicacquired</w:t>
      </w:r>
      <w:proofErr w:type="spellEnd"/>
      <w:r w:rsidRPr="00F60F2F">
        <w:rPr>
          <w:rFonts w:ascii="Arial" w:eastAsia="Times New Roman" w:hAnsi="Arial" w:cs="Arial"/>
          <w:sz w:val="24"/>
          <w:szCs w:val="24"/>
          <w:lang w:val="en-US" w:eastAsia="es-CO"/>
        </w:rPr>
        <w:t xml:space="preserve"> lacrimal </w:t>
      </w:r>
      <w:proofErr w:type="spellStart"/>
      <w:r w:rsidRPr="00F60F2F">
        <w:rPr>
          <w:rFonts w:ascii="Arial" w:eastAsia="Times New Roman" w:hAnsi="Arial" w:cs="Arial"/>
          <w:sz w:val="24"/>
          <w:szCs w:val="24"/>
          <w:lang w:val="en-US" w:eastAsia="es-CO"/>
        </w:rPr>
        <w:t>drainageobstruction</w:t>
      </w:r>
      <w:proofErr w:type="spellEnd"/>
      <w:r w:rsidRPr="00F60F2F">
        <w:rPr>
          <w:rFonts w:ascii="Arial" w:eastAsia="Times New Roman" w:hAnsi="Arial" w:cs="Arial"/>
          <w:sz w:val="24"/>
          <w:szCs w:val="24"/>
          <w:lang w:val="en-US" w:eastAsia="es-CO"/>
        </w:rPr>
        <w:t xml:space="preserve">. </w:t>
      </w:r>
      <w:r w:rsidRPr="00F60F2F">
        <w:rPr>
          <w:rFonts w:ascii="Arial" w:eastAsia="Times New Roman" w:hAnsi="Arial" w:cs="Arial"/>
          <w:sz w:val="24"/>
          <w:szCs w:val="24"/>
          <w:lang w:eastAsia="es-CO"/>
        </w:rPr>
        <w:t xml:space="preserve">Br J </w:t>
      </w:r>
      <w:proofErr w:type="spellStart"/>
      <w:r w:rsidRPr="00F60F2F">
        <w:rPr>
          <w:rFonts w:ascii="Arial" w:eastAsia="Times New Roman" w:hAnsi="Arial" w:cs="Arial"/>
          <w:sz w:val="24"/>
          <w:szCs w:val="24"/>
          <w:lang w:eastAsia="es-CO"/>
        </w:rPr>
        <w:t>Ophthalmol</w:t>
      </w:r>
      <w:proofErr w:type="spellEnd"/>
      <w:r w:rsidRPr="00F60F2F">
        <w:rPr>
          <w:rFonts w:ascii="Arial" w:eastAsia="Times New Roman" w:hAnsi="Arial" w:cs="Arial"/>
          <w:sz w:val="24"/>
          <w:szCs w:val="24"/>
          <w:lang w:eastAsia="es-CO"/>
        </w:rPr>
        <w:t>. 1967</w:t>
      </w:r>
      <w:proofErr w:type="gramStart"/>
      <w:r w:rsidRPr="00F60F2F">
        <w:rPr>
          <w:rFonts w:ascii="Arial" w:eastAsia="Times New Roman" w:hAnsi="Arial" w:cs="Arial"/>
          <w:sz w:val="24"/>
          <w:szCs w:val="24"/>
          <w:lang w:eastAsia="es-CO"/>
        </w:rPr>
        <w:t>;51:463</w:t>
      </w:r>
      <w:proofErr w:type="gramEnd"/>
      <w:r w:rsidRPr="00F60F2F">
        <w:rPr>
          <w:rFonts w:ascii="Arial" w:eastAsia="Times New Roman" w:hAnsi="Arial" w:cs="Arial"/>
          <w:sz w:val="24"/>
          <w:szCs w:val="24"/>
          <w:lang w:eastAsia="es-CO"/>
        </w:rPr>
        <w:t>-8.</w:t>
      </w:r>
    </w:p>
    <w:p w:rsidR="0062773B" w:rsidRPr="00F60F2F" w:rsidRDefault="0062773B" w:rsidP="00981FE5">
      <w:pPr>
        <w:numPr>
          <w:ilvl w:val="0"/>
          <w:numId w:val="11"/>
        </w:numPr>
        <w:shd w:val="clear" w:color="auto" w:fill="FFFFFF"/>
        <w:jc w:val="both"/>
        <w:rPr>
          <w:rFonts w:ascii="Arial" w:eastAsia="Times New Roman" w:hAnsi="Arial" w:cs="Arial"/>
          <w:sz w:val="24"/>
          <w:szCs w:val="24"/>
          <w:lang w:eastAsia="es-CO"/>
        </w:rPr>
      </w:pPr>
      <w:proofErr w:type="spellStart"/>
      <w:r w:rsidRPr="00F60F2F">
        <w:rPr>
          <w:rFonts w:ascii="Arial" w:eastAsia="Times New Roman" w:hAnsi="Arial" w:cs="Arial"/>
          <w:sz w:val="24"/>
          <w:szCs w:val="24"/>
          <w:lang w:val="en-US" w:eastAsia="es-CO"/>
        </w:rPr>
        <w:t>Woog</w:t>
      </w:r>
      <w:proofErr w:type="spellEnd"/>
      <w:r w:rsidRPr="00F60F2F">
        <w:rPr>
          <w:rFonts w:ascii="Arial" w:eastAsia="Times New Roman" w:hAnsi="Arial" w:cs="Arial"/>
          <w:sz w:val="24"/>
          <w:szCs w:val="24"/>
          <w:lang w:val="en-US" w:eastAsia="es-CO"/>
        </w:rPr>
        <w:t xml:space="preserve"> JJ. </w:t>
      </w:r>
      <w:proofErr w:type="spellStart"/>
      <w:r w:rsidRPr="00F60F2F">
        <w:rPr>
          <w:rFonts w:ascii="Arial" w:eastAsia="Times New Roman" w:hAnsi="Arial" w:cs="Arial"/>
          <w:sz w:val="24"/>
          <w:szCs w:val="24"/>
          <w:lang w:val="en-US" w:eastAsia="es-CO"/>
        </w:rPr>
        <w:t>Theincidence</w:t>
      </w:r>
      <w:proofErr w:type="spellEnd"/>
      <w:r w:rsidRPr="00F60F2F">
        <w:rPr>
          <w:rFonts w:ascii="Arial" w:eastAsia="Times New Roman" w:hAnsi="Arial" w:cs="Arial"/>
          <w:sz w:val="24"/>
          <w:szCs w:val="24"/>
          <w:lang w:val="en-US" w:eastAsia="es-CO"/>
        </w:rPr>
        <w:t xml:space="preserve"> of </w:t>
      </w:r>
      <w:proofErr w:type="spellStart"/>
      <w:r w:rsidRPr="00F60F2F">
        <w:rPr>
          <w:rFonts w:ascii="Arial" w:eastAsia="Times New Roman" w:hAnsi="Arial" w:cs="Arial"/>
          <w:sz w:val="24"/>
          <w:szCs w:val="24"/>
          <w:lang w:val="en-US" w:eastAsia="es-CO"/>
        </w:rPr>
        <w:t>symptomaticacquired</w:t>
      </w:r>
      <w:proofErr w:type="spellEnd"/>
      <w:r w:rsidRPr="00F60F2F">
        <w:rPr>
          <w:rFonts w:ascii="Arial" w:eastAsia="Times New Roman" w:hAnsi="Arial" w:cs="Arial"/>
          <w:sz w:val="24"/>
          <w:szCs w:val="24"/>
          <w:lang w:val="en-US" w:eastAsia="es-CO"/>
        </w:rPr>
        <w:t xml:space="preserve"> lacrimal </w:t>
      </w:r>
      <w:proofErr w:type="spellStart"/>
      <w:r w:rsidRPr="00F60F2F">
        <w:rPr>
          <w:rFonts w:ascii="Arial" w:eastAsia="Times New Roman" w:hAnsi="Arial" w:cs="Arial"/>
          <w:sz w:val="24"/>
          <w:szCs w:val="24"/>
          <w:lang w:val="en-US" w:eastAsia="es-CO"/>
        </w:rPr>
        <w:t>outflowobstructionamongresidents</w:t>
      </w:r>
      <w:proofErr w:type="spellEnd"/>
      <w:r w:rsidRPr="00F60F2F">
        <w:rPr>
          <w:rFonts w:ascii="Arial" w:eastAsia="Times New Roman" w:hAnsi="Arial" w:cs="Arial"/>
          <w:sz w:val="24"/>
          <w:szCs w:val="24"/>
          <w:lang w:val="en-US" w:eastAsia="es-CO"/>
        </w:rPr>
        <w:t xml:space="preserve"> of Olmsted County, Minnesota, 1976-2000 (an American </w:t>
      </w:r>
      <w:proofErr w:type="spellStart"/>
      <w:r w:rsidRPr="00F60F2F">
        <w:rPr>
          <w:rFonts w:ascii="Arial" w:eastAsia="Times New Roman" w:hAnsi="Arial" w:cs="Arial"/>
          <w:sz w:val="24"/>
          <w:szCs w:val="24"/>
          <w:lang w:val="en-US" w:eastAsia="es-CO"/>
        </w:rPr>
        <w:t>OphthalmologicalSocietythesis</w:t>
      </w:r>
      <w:proofErr w:type="spellEnd"/>
      <w:r w:rsidRPr="00F60F2F">
        <w:rPr>
          <w:rFonts w:ascii="Arial" w:eastAsia="Times New Roman" w:hAnsi="Arial" w:cs="Arial"/>
          <w:sz w:val="24"/>
          <w:szCs w:val="24"/>
          <w:lang w:val="en-US" w:eastAsia="es-CO"/>
        </w:rPr>
        <w:t xml:space="preserve">). </w:t>
      </w:r>
      <w:proofErr w:type="spellStart"/>
      <w:r w:rsidRPr="00F60F2F">
        <w:rPr>
          <w:rFonts w:ascii="Arial" w:eastAsia="Times New Roman" w:hAnsi="Arial" w:cs="Arial"/>
          <w:sz w:val="24"/>
          <w:szCs w:val="24"/>
          <w:lang w:eastAsia="es-CO"/>
        </w:rPr>
        <w:t>Trans</w:t>
      </w:r>
      <w:proofErr w:type="spellEnd"/>
      <w:r w:rsidRPr="00F60F2F">
        <w:rPr>
          <w:rFonts w:ascii="Arial" w:eastAsia="Times New Roman" w:hAnsi="Arial" w:cs="Arial"/>
          <w:sz w:val="24"/>
          <w:szCs w:val="24"/>
          <w:lang w:eastAsia="es-CO"/>
        </w:rPr>
        <w:t xml:space="preserve"> Am </w:t>
      </w:r>
      <w:proofErr w:type="spellStart"/>
      <w:r w:rsidRPr="00F60F2F">
        <w:rPr>
          <w:rFonts w:ascii="Arial" w:eastAsia="Times New Roman" w:hAnsi="Arial" w:cs="Arial"/>
          <w:sz w:val="24"/>
          <w:szCs w:val="24"/>
          <w:lang w:eastAsia="es-CO"/>
        </w:rPr>
        <w:t>Ophthalmol</w:t>
      </w:r>
      <w:proofErr w:type="spellEnd"/>
      <w:r w:rsidRPr="00F60F2F">
        <w:rPr>
          <w:rFonts w:ascii="Arial" w:eastAsia="Times New Roman" w:hAnsi="Arial" w:cs="Arial"/>
          <w:sz w:val="24"/>
          <w:szCs w:val="24"/>
          <w:lang w:eastAsia="es-CO"/>
        </w:rPr>
        <w:t xml:space="preserve"> Soc. 2007</w:t>
      </w:r>
      <w:proofErr w:type="gramStart"/>
      <w:r w:rsidRPr="00F60F2F">
        <w:rPr>
          <w:rFonts w:ascii="Arial" w:eastAsia="Times New Roman" w:hAnsi="Arial" w:cs="Arial"/>
          <w:sz w:val="24"/>
          <w:szCs w:val="24"/>
          <w:lang w:eastAsia="es-CO"/>
        </w:rPr>
        <w:t>;105:649</w:t>
      </w:r>
      <w:proofErr w:type="gramEnd"/>
      <w:r w:rsidRPr="00F60F2F">
        <w:rPr>
          <w:rFonts w:ascii="Arial" w:eastAsia="Times New Roman" w:hAnsi="Arial" w:cs="Arial"/>
          <w:sz w:val="24"/>
          <w:szCs w:val="24"/>
          <w:lang w:eastAsia="es-CO"/>
        </w:rPr>
        <w:t>-66.</w:t>
      </w:r>
    </w:p>
    <w:p w:rsidR="0062773B" w:rsidRPr="00F60F2F" w:rsidRDefault="0062773B" w:rsidP="00981FE5">
      <w:pPr>
        <w:numPr>
          <w:ilvl w:val="0"/>
          <w:numId w:val="11"/>
        </w:numPr>
        <w:shd w:val="clear" w:color="auto" w:fill="FFFFFF"/>
        <w:jc w:val="both"/>
        <w:rPr>
          <w:rFonts w:ascii="Arial" w:eastAsia="Times New Roman" w:hAnsi="Arial" w:cs="Arial"/>
          <w:sz w:val="24"/>
          <w:szCs w:val="24"/>
          <w:lang w:eastAsia="es-CO"/>
        </w:rPr>
      </w:pPr>
      <w:proofErr w:type="spellStart"/>
      <w:r w:rsidRPr="00F60F2F">
        <w:rPr>
          <w:rFonts w:ascii="Arial" w:eastAsia="Times New Roman" w:hAnsi="Arial" w:cs="Arial"/>
          <w:sz w:val="24"/>
          <w:szCs w:val="24"/>
          <w:lang w:val="en-US" w:eastAsia="es-CO"/>
        </w:rPr>
        <w:t>MacEwen</w:t>
      </w:r>
      <w:proofErr w:type="spellEnd"/>
      <w:r w:rsidRPr="00F60F2F">
        <w:rPr>
          <w:rFonts w:ascii="Arial" w:eastAsia="Times New Roman" w:hAnsi="Arial" w:cs="Arial"/>
          <w:sz w:val="24"/>
          <w:szCs w:val="24"/>
          <w:lang w:val="en-US" w:eastAsia="es-CO"/>
        </w:rPr>
        <w:t xml:space="preserve"> CJ, Young JDH. </w:t>
      </w:r>
      <w:proofErr w:type="spellStart"/>
      <w:r w:rsidRPr="00F60F2F">
        <w:rPr>
          <w:rFonts w:ascii="Arial" w:eastAsia="Times New Roman" w:hAnsi="Arial" w:cs="Arial"/>
          <w:sz w:val="24"/>
          <w:szCs w:val="24"/>
          <w:lang w:val="en-US" w:eastAsia="es-CO"/>
        </w:rPr>
        <w:t>Epiphoraduringthefirstyear</w:t>
      </w:r>
      <w:proofErr w:type="spellEnd"/>
      <w:r w:rsidRPr="00F60F2F">
        <w:rPr>
          <w:rFonts w:ascii="Arial" w:eastAsia="Times New Roman" w:hAnsi="Arial" w:cs="Arial"/>
          <w:sz w:val="24"/>
          <w:szCs w:val="24"/>
          <w:lang w:val="en-US" w:eastAsia="es-CO"/>
        </w:rPr>
        <w:t xml:space="preserve"> of life. </w:t>
      </w:r>
      <w:proofErr w:type="spellStart"/>
      <w:r w:rsidRPr="00F60F2F">
        <w:rPr>
          <w:rFonts w:ascii="Arial" w:eastAsia="Times New Roman" w:hAnsi="Arial" w:cs="Arial"/>
          <w:sz w:val="24"/>
          <w:szCs w:val="24"/>
          <w:lang w:eastAsia="es-CO"/>
        </w:rPr>
        <w:t>Eye</w:t>
      </w:r>
      <w:proofErr w:type="spellEnd"/>
      <w:r w:rsidRPr="00F60F2F">
        <w:rPr>
          <w:rFonts w:ascii="Arial" w:eastAsia="Times New Roman" w:hAnsi="Arial" w:cs="Arial"/>
          <w:sz w:val="24"/>
          <w:szCs w:val="24"/>
          <w:lang w:eastAsia="es-CO"/>
        </w:rPr>
        <w:t>. 1991</w:t>
      </w:r>
      <w:proofErr w:type="gramStart"/>
      <w:r w:rsidRPr="00F60F2F">
        <w:rPr>
          <w:rFonts w:ascii="Arial" w:eastAsia="Times New Roman" w:hAnsi="Arial" w:cs="Arial"/>
          <w:sz w:val="24"/>
          <w:szCs w:val="24"/>
          <w:lang w:eastAsia="es-CO"/>
        </w:rPr>
        <w:t>;5:596</w:t>
      </w:r>
      <w:proofErr w:type="gramEnd"/>
      <w:r w:rsidRPr="00F60F2F">
        <w:rPr>
          <w:rFonts w:ascii="Arial" w:eastAsia="Times New Roman" w:hAnsi="Arial" w:cs="Arial"/>
          <w:sz w:val="24"/>
          <w:szCs w:val="24"/>
          <w:lang w:eastAsia="es-CO"/>
        </w:rPr>
        <w:t>-600.</w:t>
      </w:r>
    </w:p>
    <w:p w:rsidR="0062773B" w:rsidRPr="00F60F2F" w:rsidRDefault="0062773B" w:rsidP="00981FE5">
      <w:pPr>
        <w:numPr>
          <w:ilvl w:val="0"/>
          <w:numId w:val="11"/>
        </w:numPr>
        <w:shd w:val="clear" w:color="auto" w:fill="FFFFFF"/>
        <w:jc w:val="both"/>
        <w:rPr>
          <w:rFonts w:ascii="Arial" w:eastAsia="Times New Roman" w:hAnsi="Arial" w:cs="Arial"/>
          <w:sz w:val="24"/>
          <w:szCs w:val="24"/>
          <w:lang w:eastAsia="es-CO"/>
        </w:rPr>
      </w:pPr>
      <w:r w:rsidRPr="00F60F2F">
        <w:rPr>
          <w:rFonts w:ascii="Arial" w:eastAsia="Times New Roman" w:hAnsi="Arial" w:cs="Arial"/>
          <w:sz w:val="24"/>
          <w:szCs w:val="24"/>
          <w:lang w:val="en-US" w:eastAsia="es-CO"/>
        </w:rPr>
        <w:t xml:space="preserve">Lin PY, Cheng CY, Hsu WM, Tsai SY, Lin MW, Liu JH, Chou P. </w:t>
      </w:r>
      <w:proofErr w:type="spellStart"/>
      <w:r w:rsidRPr="00F60F2F">
        <w:rPr>
          <w:rFonts w:ascii="Arial" w:eastAsia="Times New Roman" w:hAnsi="Arial" w:cs="Arial"/>
          <w:sz w:val="24"/>
          <w:szCs w:val="24"/>
          <w:lang w:val="en-US" w:eastAsia="es-CO"/>
        </w:rPr>
        <w:t>Associationbetweensyntoms</w:t>
      </w:r>
      <w:proofErr w:type="spellEnd"/>
      <w:r w:rsidRPr="00F60F2F">
        <w:rPr>
          <w:rFonts w:ascii="Arial" w:eastAsia="Times New Roman" w:hAnsi="Arial" w:cs="Arial"/>
          <w:sz w:val="24"/>
          <w:szCs w:val="24"/>
          <w:lang w:val="en-US" w:eastAsia="es-CO"/>
        </w:rPr>
        <w:t xml:space="preserve"> and signs of </w:t>
      </w:r>
      <w:proofErr w:type="spellStart"/>
      <w:r w:rsidRPr="00F60F2F">
        <w:rPr>
          <w:rFonts w:ascii="Arial" w:eastAsia="Times New Roman" w:hAnsi="Arial" w:cs="Arial"/>
          <w:sz w:val="24"/>
          <w:szCs w:val="24"/>
          <w:lang w:val="en-US" w:eastAsia="es-CO"/>
        </w:rPr>
        <w:t>dryeyeamonganelderlyChinesepopulation</w:t>
      </w:r>
      <w:proofErr w:type="spellEnd"/>
      <w:r w:rsidRPr="00F60F2F">
        <w:rPr>
          <w:rFonts w:ascii="Arial" w:eastAsia="Times New Roman" w:hAnsi="Arial" w:cs="Arial"/>
          <w:sz w:val="24"/>
          <w:szCs w:val="24"/>
          <w:lang w:val="en-US" w:eastAsia="es-CO"/>
        </w:rPr>
        <w:t xml:space="preserve"> in Taiwan: </w:t>
      </w:r>
      <w:proofErr w:type="spellStart"/>
      <w:r w:rsidRPr="00F60F2F">
        <w:rPr>
          <w:rFonts w:ascii="Arial" w:eastAsia="Times New Roman" w:hAnsi="Arial" w:cs="Arial"/>
          <w:sz w:val="24"/>
          <w:szCs w:val="24"/>
          <w:lang w:val="en-US" w:eastAsia="es-CO"/>
        </w:rPr>
        <w:t>theShihpaieyestudy</w:t>
      </w:r>
      <w:proofErr w:type="spellEnd"/>
      <w:r w:rsidRPr="00F60F2F">
        <w:rPr>
          <w:rFonts w:ascii="Arial" w:eastAsia="Times New Roman" w:hAnsi="Arial" w:cs="Arial"/>
          <w:sz w:val="24"/>
          <w:szCs w:val="24"/>
          <w:lang w:val="en-US" w:eastAsia="es-CO"/>
        </w:rPr>
        <w:t xml:space="preserve">. </w:t>
      </w:r>
      <w:proofErr w:type="spellStart"/>
      <w:r w:rsidRPr="00F60F2F">
        <w:rPr>
          <w:rFonts w:ascii="Arial" w:eastAsia="Times New Roman" w:hAnsi="Arial" w:cs="Arial"/>
          <w:sz w:val="24"/>
          <w:szCs w:val="24"/>
          <w:lang w:eastAsia="es-CO"/>
        </w:rPr>
        <w:t>InvestOphthalmol</w:t>
      </w:r>
      <w:proofErr w:type="spellEnd"/>
      <w:r w:rsidRPr="00F60F2F">
        <w:rPr>
          <w:rFonts w:ascii="Arial" w:eastAsia="Times New Roman" w:hAnsi="Arial" w:cs="Arial"/>
          <w:sz w:val="24"/>
          <w:szCs w:val="24"/>
          <w:lang w:eastAsia="es-CO"/>
        </w:rPr>
        <w:t xml:space="preserve"> Vis </w:t>
      </w:r>
      <w:proofErr w:type="spellStart"/>
      <w:r w:rsidRPr="00F60F2F">
        <w:rPr>
          <w:rFonts w:ascii="Arial" w:eastAsia="Times New Roman" w:hAnsi="Arial" w:cs="Arial"/>
          <w:sz w:val="24"/>
          <w:szCs w:val="24"/>
          <w:lang w:eastAsia="es-CO"/>
        </w:rPr>
        <w:t>Sci</w:t>
      </w:r>
      <w:proofErr w:type="spellEnd"/>
      <w:r w:rsidRPr="00F60F2F">
        <w:rPr>
          <w:rFonts w:ascii="Arial" w:eastAsia="Times New Roman" w:hAnsi="Arial" w:cs="Arial"/>
          <w:sz w:val="24"/>
          <w:szCs w:val="24"/>
          <w:lang w:eastAsia="es-CO"/>
        </w:rPr>
        <w:t>. 2005</w:t>
      </w:r>
      <w:proofErr w:type="gramStart"/>
      <w:r w:rsidRPr="00F60F2F">
        <w:rPr>
          <w:rFonts w:ascii="Arial" w:eastAsia="Times New Roman" w:hAnsi="Arial" w:cs="Arial"/>
          <w:sz w:val="24"/>
          <w:szCs w:val="24"/>
          <w:lang w:eastAsia="es-CO"/>
        </w:rPr>
        <w:t>;46:1593</w:t>
      </w:r>
      <w:proofErr w:type="gramEnd"/>
      <w:r w:rsidRPr="00F60F2F">
        <w:rPr>
          <w:rFonts w:ascii="Arial" w:eastAsia="Times New Roman" w:hAnsi="Arial" w:cs="Arial"/>
          <w:sz w:val="24"/>
          <w:szCs w:val="24"/>
          <w:lang w:eastAsia="es-CO"/>
        </w:rPr>
        <w:t>-8.</w:t>
      </w:r>
    </w:p>
    <w:p w:rsidR="0062773B" w:rsidRPr="00F60F2F" w:rsidRDefault="0062773B" w:rsidP="00981FE5">
      <w:pPr>
        <w:numPr>
          <w:ilvl w:val="0"/>
          <w:numId w:val="11"/>
        </w:numPr>
        <w:shd w:val="clear" w:color="auto" w:fill="FFFFFF"/>
        <w:jc w:val="both"/>
        <w:rPr>
          <w:rFonts w:ascii="Arial" w:eastAsia="Times New Roman" w:hAnsi="Arial" w:cs="Arial"/>
          <w:sz w:val="24"/>
          <w:szCs w:val="24"/>
          <w:lang w:eastAsia="es-CO"/>
        </w:rPr>
      </w:pPr>
      <w:r w:rsidRPr="00F60F2F">
        <w:rPr>
          <w:rFonts w:ascii="Arial" w:eastAsia="Times New Roman" w:hAnsi="Arial" w:cs="Arial"/>
          <w:sz w:val="24"/>
          <w:szCs w:val="24"/>
          <w:lang w:eastAsia="es-CO"/>
        </w:rPr>
        <w:t>Trueba Castillo A, Latorre Saiz S. Exploración oftalmológica básica. AMF. 2006</w:t>
      </w:r>
      <w:proofErr w:type="gramStart"/>
      <w:r w:rsidRPr="00F60F2F">
        <w:rPr>
          <w:rFonts w:ascii="Arial" w:eastAsia="Times New Roman" w:hAnsi="Arial" w:cs="Arial"/>
          <w:sz w:val="24"/>
          <w:szCs w:val="24"/>
          <w:lang w:eastAsia="es-CO"/>
        </w:rPr>
        <w:t>;2:490</w:t>
      </w:r>
      <w:proofErr w:type="gramEnd"/>
      <w:r w:rsidRPr="00F60F2F">
        <w:rPr>
          <w:rFonts w:ascii="Arial" w:eastAsia="Times New Roman" w:hAnsi="Arial" w:cs="Arial"/>
          <w:sz w:val="24"/>
          <w:szCs w:val="24"/>
          <w:lang w:eastAsia="es-CO"/>
        </w:rPr>
        <w:t>-5.</w:t>
      </w:r>
    </w:p>
    <w:p w:rsidR="0062773B" w:rsidRPr="00F60F2F" w:rsidRDefault="0062773B" w:rsidP="00981FE5">
      <w:pPr>
        <w:numPr>
          <w:ilvl w:val="0"/>
          <w:numId w:val="11"/>
        </w:numPr>
        <w:shd w:val="clear" w:color="auto" w:fill="FFFFFF"/>
        <w:jc w:val="both"/>
        <w:rPr>
          <w:rFonts w:ascii="Arial" w:eastAsia="Times New Roman" w:hAnsi="Arial" w:cs="Arial"/>
          <w:sz w:val="24"/>
          <w:szCs w:val="24"/>
          <w:lang w:eastAsia="es-CO"/>
        </w:rPr>
      </w:pPr>
      <w:proofErr w:type="spellStart"/>
      <w:r w:rsidRPr="00F60F2F">
        <w:rPr>
          <w:rFonts w:ascii="Arial" w:eastAsia="Times New Roman" w:hAnsi="Arial" w:cs="Arial"/>
          <w:sz w:val="24"/>
          <w:szCs w:val="24"/>
          <w:lang w:val="en-US" w:eastAsia="es-CO"/>
        </w:rPr>
        <w:t>Guzek</w:t>
      </w:r>
      <w:proofErr w:type="spellEnd"/>
      <w:r w:rsidRPr="00F60F2F">
        <w:rPr>
          <w:rFonts w:ascii="Arial" w:eastAsia="Times New Roman" w:hAnsi="Arial" w:cs="Arial"/>
          <w:sz w:val="24"/>
          <w:szCs w:val="24"/>
          <w:lang w:val="en-US" w:eastAsia="es-CO"/>
        </w:rPr>
        <w:t xml:space="preserve"> JP, Ching AS, Hoang TA, </w:t>
      </w:r>
      <w:proofErr w:type="spellStart"/>
      <w:r w:rsidRPr="00F60F2F">
        <w:rPr>
          <w:rFonts w:ascii="Arial" w:eastAsia="Times New Roman" w:hAnsi="Arial" w:cs="Arial"/>
          <w:sz w:val="24"/>
          <w:szCs w:val="24"/>
          <w:lang w:val="en-US" w:eastAsia="es-CO"/>
        </w:rPr>
        <w:t>Dure</w:t>
      </w:r>
      <w:proofErr w:type="spellEnd"/>
      <w:r w:rsidRPr="00F60F2F">
        <w:rPr>
          <w:rFonts w:ascii="Arial" w:eastAsia="Times New Roman" w:hAnsi="Arial" w:cs="Arial"/>
          <w:sz w:val="24"/>
          <w:szCs w:val="24"/>
          <w:lang w:val="en-US" w:eastAsia="es-CO"/>
        </w:rPr>
        <w:t xml:space="preserve">-Smith P, </w:t>
      </w:r>
      <w:proofErr w:type="spellStart"/>
      <w:r w:rsidRPr="00F60F2F">
        <w:rPr>
          <w:rFonts w:ascii="Arial" w:eastAsia="Times New Roman" w:hAnsi="Arial" w:cs="Arial"/>
          <w:sz w:val="24"/>
          <w:szCs w:val="24"/>
          <w:lang w:val="en-US" w:eastAsia="es-CO"/>
        </w:rPr>
        <w:t>Llaurado</w:t>
      </w:r>
      <w:proofErr w:type="spellEnd"/>
      <w:r w:rsidRPr="00F60F2F">
        <w:rPr>
          <w:rFonts w:ascii="Arial" w:eastAsia="Times New Roman" w:hAnsi="Arial" w:cs="Arial"/>
          <w:sz w:val="24"/>
          <w:szCs w:val="24"/>
          <w:lang w:val="en-US" w:eastAsia="es-CO"/>
        </w:rPr>
        <w:t xml:space="preserve"> JG, </w:t>
      </w:r>
      <w:proofErr w:type="spellStart"/>
      <w:r w:rsidRPr="00F60F2F">
        <w:rPr>
          <w:rFonts w:ascii="Arial" w:eastAsia="Times New Roman" w:hAnsi="Arial" w:cs="Arial"/>
          <w:sz w:val="24"/>
          <w:szCs w:val="24"/>
          <w:lang w:val="en-US" w:eastAsia="es-CO"/>
        </w:rPr>
        <w:t>Yau</w:t>
      </w:r>
      <w:proofErr w:type="spellEnd"/>
      <w:r w:rsidRPr="00F60F2F">
        <w:rPr>
          <w:rFonts w:ascii="Arial" w:eastAsia="Times New Roman" w:hAnsi="Arial" w:cs="Arial"/>
          <w:sz w:val="24"/>
          <w:szCs w:val="24"/>
          <w:lang w:val="en-US" w:eastAsia="es-CO"/>
        </w:rPr>
        <w:t xml:space="preserve"> DC, et al. </w:t>
      </w:r>
      <w:proofErr w:type="spellStart"/>
      <w:r w:rsidRPr="00F60F2F">
        <w:rPr>
          <w:rFonts w:ascii="Arial" w:eastAsia="Times New Roman" w:hAnsi="Arial" w:cs="Arial"/>
          <w:sz w:val="24"/>
          <w:szCs w:val="24"/>
          <w:lang w:eastAsia="es-CO"/>
        </w:rPr>
        <w:t>Clinical</w:t>
      </w:r>
      <w:proofErr w:type="spellEnd"/>
      <w:r w:rsidRPr="00F60F2F">
        <w:rPr>
          <w:rFonts w:ascii="Arial" w:eastAsia="Times New Roman" w:hAnsi="Arial" w:cs="Arial"/>
          <w:sz w:val="24"/>
          <w:szCs w:val="24"/>
          <w:lang w:eastAsia="es-CO"/>
        </w:rPr>
        <w:t xml:space="preserve"> and </w:t>
      </w:r>
      <w:proofErr w:type="spellStart"/>
      <w:r w:rsidRPr="00F60F2F">
        <w:rPr>
          <w:rFonts w:ascii="Arial" w:eastAsia="Times New Roman" w:hAnsi="Arial" w:cs="Arial"/>
          <w:sz w:val="24"/>
          <w:szCs w:val="24"/>
          <w:lang w:eastAsia="es-CO"/>
        </w:rPr>
        <w:t>radiologic</w:t>
      </w:r>
      <w:proofErr w:type="spellEnd"/>
      <w:r w:rsidRPr="00F60F2F">
        <w:rPr>
          <w:rFonts w:ascii="Arial" w:eastAsia="Times New Roman" w:hAnsi="Arial" w:cs="Arial"/>
          <w:sz w:val="24"/>
          <w:szCs w:val="24"/>
          <w:lang w:eastAsia="es-CO"/>
        </w:rPr>
        <w:t xml:space="preserve"> lacrimal </w:t>
      </w:r>
      <w:proofErr w:type="spellStart"/>
      <w:r w:rsidRPr="00F60F2F">
        <w:rPr>
          <w:rFonts w:ascii="Arial" w:eastAsia="Times New Roman" w:hAnsi="Arial" w:cs="Arial"/>
          <w:sz w:val="24"/>
          <w:szCs w:val="24"/>
          <w:lang w:eastAsia="es-CO"/>
        </w:rPr>
        <w:t>testing</w:t>
      </w:r>
      <w:proofErr w:type="spellEnd"/>
      <w:r w:rsidRPr="00F60F2F">
        <w:rPr>
          <w:rFonts w:ascii="Arial" w:eastAsia="Times New Roman" w:hAnsi="Arial" w:cs="Arial"/>
          <w:sz w:val="24"/>
          <w:szCs w:val="24"/>
          <w:lang w:eastAsia="es-CO"/>
        </w:rPr>
        <w:t xml:space="preserve"> in </w:t>
      </w:r>
      <w:proofErr w:type="spellStart"/>
      <w:r w:rsidRPr="00F60F2F">
        <w:rPr>
          <w:rFonts w:ascii="Arial" w:eastAsia="Times New Roman" w:hAnsi="Arial" w:cs="Arial"/>
          <w:sz w:val="24"/>
          <w:szCs w:val="24"/>
          <w:lang w:eastAsia="es-CO"/>
        </w:rPr>
        <w:t>patientswithepiphora</w:t>
      </w:r>
      <w:proofErr w:type="spellEnd"/>
      <w:r w:rsidRPr="00F60F2F">
        <w:rPr>
          <w:rFonts w:ascii="Arial" w:eastAsia="Times New Roman" w:hAnsi="Arial" w:cs="Arial"/>
          <w:sz w:val="24"/>
          <w:szCs w:val="24"/>
          <w:lang w:eastAsia="es-CO"/>
        </w:rPr>
        <w:t xml:space="preserve">. </w:t>
      </w:r>
      <w:proofErr w:type="spellStart"/>
      <w:r w:rsidRPr="00F60F2F">
        <w:rPr>
          <w:rFonts w:ascii="Arial" w:eastAsia="Times New Roman" w:hAnsi="Arial" w:cs="Arial"/>
          <w:sz w:val="24"/>
          <w:szCs w:val="24"/>
          <w:lang w:eastAsia="es-CO"/>
        </w:rPr>
        <w:t>Ophthalmology</w:t>
      </w:r>
      <w:proofErr w:type="spellEnd"/>
      <w:r w:rsidRPr="00F60F2F">
        <w:rPr>
          <w:rFonts w:ascii="Arial" w:eastAsia="Times New Roman" w:hAnsi="Arial" w:cs="Arial"/>
          <w:sz w:val="24"/>
          <w:szCs w:val="24"/>
          <w:lang w:eastAsia="es-CO"/>
        </w:rPr>
        <w:t>. 1997</w:t>
      </w:r>
      <w:proofErr w:type="gramStart"/>
      <w:r w:rsidRPr="00F60F2F">
        <w:rPr>
          <w:rFonts w:ascii="Arial" w:eastAsia="Times New Roman" w:hAnsi="Arial" w:cs="Arial"/>
          <w:sz w:val="24"/>
          <w:szCs w:val="24"/>
          <w:lang w:eastAsia="es-CO"/>
        </w:rPr>
        <w:t>;104:1875</w:t>
      </w:r>
      <w:proofErr w:type="gramEnd"/>
      <w:r w:rsidRPr="00F60F2F">
        <w:rPr>
          <w:rFonts w:ascii="Arial" w:eastAsia="Times New Roman" w:hAnsi="Arial" w:cs="Arial"/>
          <w:sz w:val="24"/>
          <w:szCs w:val="24"/>
          <w:lang w:eastAsia="es-CO"/>
        </w:rPr>
        <w:t>-81.</w:t>
      </w:r>
    </w:p>
    <w:p w:rsidR="0062773B" w:rsidRPr="00F60F2F" w:rsidRDefault="0062773B" w:rsidP="00981FE5">
      <w:pPr>
        <w:numPr>
          <w:ilvl w:val="0"/>
          <w:numId w:val="11"/>
        </w:numPr>
        <w:shd w:val="clear" w:color="auto" w:fill="FFFFFF"/>
        <w:jc w:val="both"/>
        <w:rPr>
          <w:rFonts w:ascii="Arial" w:eastAsia="Times New Roman" w:hAnsi="Arial" w:cs="Arial"/>
          <w:sz w:val="24"/>
          <w:szCs w:val="24"/>
          <w:lang w:eastAsia="es-CO"/>
        </w:rPr>
      </w:pPr>
      <w:proofErr w:type="spellStart"/>
      <w:r w:rsidRPr="00F60F2F">
        <w:rPr>
          <w:rFonts w:ascii="Arial" w:eastAsia="Times New Roman" w:hAnsi="Arial" w:cs="Arial"/>
          <w:sz w:val="24"/>
          <w:szCs w:val="24"/>
          <w:lang w:val="en-US" w:eastAsia="es-CO"/>
        </w:rPr>
        <w:t>Munk</w:t>
      </w:r>
      <w:proofErr w:type="spellEnd"/>
      <w:r w:rsidRPr="00F60F2F">
        <w:rPr>
          <w:rFonts w:ascii="Arial" w:eastAsia="Times New Roman" w:hAnsi="Arial" w:cs="Arial"/>
          <w:sz w:val="24"/>
          <w:szCs w:val="24"/>
          <w:lang w:val="en-US" w:eastAsia="es-CO"/>
        </w:rPr>
        <w:t xml:space="preserve"> PL, Lin DT, Morris DC. </w:t>
      </w:r>
      <w:proofErr w:type="spellStart"/>
      <w:r w:rsidRPr="00F60F2F">
        <w:rPr>
          <w:rFonts w:ascii="Arial" w:eastAsia="Times New Roman" w:hAnsi="Arial" w:cs="Arial"/>
          <w:sz w:val="24"/>
          <w:szCs w:val="24"/>
          <w:lang w:val="en-US" w:eastAsia="es-CO"/>
        </w:rPr>
        <w:t>Epiphora</w:t>
      </w:r>
      <w:proofErr w:type="spellEnd"/>
      <w:r w:rsidRPr="00F60F2F">
        <w:rPr>
          <w:rFonts w:ascii="Arial" w:eastAsia="Times New Roman" w:hAnsi="Arial" w:cs="Arial"/>
          <w:sz w:val="24"/>
          <w:szCs w:val="24"/>
          <w:lang w:val="en-US" w:eastAsia="es-CO"/>
        </w:rPr>
        <w:t xml:space="preserve">: </w:t>
      </w:r>
      <w:proofErr w:type="spellStart"/>
      <w:r w:rsidRPr="00F60F2F">
        <w:rPr>
          <w:rFonts w:ascii="Arial" w:eastAsia="Times New Roman" w:hAnsi="Arial" w:cs="Arial"/>
          <w:sz w:val="24"/>
          <w:szCs w:val="24"/>
          <w:lang w:val="en-US" w:eastAsia="es-CO"/>
        </w:rPr>
        <w:t>treatmentbymeans</w:t>
      </w:r>
      <w:proofErr w:type="spellEnd"/>
      <w:r w:rsidRPr="00F60F2F">
        <w:rPr>
          <w:rFonts w:ascii="Arial" w:eastAsia="Times New Roman" w:hAnsi="Arial" w:cs="Arial"/>
          <w:sz w:val="24"/>
          <w:szCs w:val="24"/>
          <w:lang w:val="en-US" w:eastAsia="es-CO"/>
        </w:rPr>
        <w:t xml:space="preserve"> of </w:t>
      </w:r>
      <w:proofErr w:type="spellStart"/>
      <w:r w:rsidRPr="00F60F2F">
        <w:rPr>
          <w:rFonts w:ascii="Arial" w:eastAsia="Times New Roman" w:hAnsi="Arial" w:cs="Arial"/>
          <w:sz w:val="24"/>
          <w:szCs w:val="24"/>
          <w:lang w:val="en-US" w:eastAsia="es-CO"/>
        </w:rPr>
        <w:t>dacryocystoplastywithballoondilation</w:t>
      </w:r>
      <w:proofErr w:type="spellEnd"/>
      <w:r w:rsidRPr="00F60F2F">
        <w:rPr>
          <w:rFonts w:ascii="Arial" w:eastAsia="Times New Roman" w:hAnsi="Arial" w:cs="Arial"/>
          <w:sz w:val="24"/>
          <w:szCs w:val="24"/>
          <w:lang w:val="en-US" w:eastAsia="es-CO"/>
        </w:rPr>
        <w:t xml:space="preserve"> of </w:t>
      </w:r>
      <w:proofErr w:type="spellStart"/>
      <w:r w:rsidRPr="00F60F2F">
        <w:rPr>
          <w:rFonts w:ascii="Arial" w:eastAsia="Times New Roman" w:hAnsi="Arial" w:cs="Arial"/>
          <w:sz w:val="24"/>
          <w:szCs w:val="24"/>
          <w:lang w:val="en-US" w:eastAsia="es-CO"/>
        </w:rPr>
        <w:t>thenasolacrimaldrainageapparatus</w:t>
      </w:r>
      <w:proofErr w:type="spellEnd"/>
      <w:r w:rsidRPr="00F60F2F">
        <w:rPr>
          <w:rFonts w:ascii="Arial" w:eastAsia="Times New Roman" w:hAnsi="Arial" w:cs="Arial"/>
          <w:sz w:val="24"/>
          <w:szCs w:val="24"/>
          <w:lang w:val="en-US" w:eastAsia="es-CO"/>
        </w:rPr>
        <w:t xml:space="preserve">. </w:t>
      </w:r>
      <w:proofErr w:type="spellStart"/>
      <w:r w:rsidRPr="00F60F2F">
        <w:rPr>
          <w:rFonts w:ascii="Arial" w:eastAsia="Times New Roman" w:hAnsi="Arial" w:cs="Arial"/>
          <w:sz w:val="24"/>
          <w:szCs w:val="24"/>
          <w:lang w:eastAsia="es-CO"/>
        </w:rPr>
        <w:t>Radiology</w:t>
      </w:r>
      <w:proofErr w:type="spellEnd"/>
      <w:r w:rsidRPr="00F60F2F">
        <w:rPr>
          <w:rFonts w:ascii="Arial" w:eastAsia="Times New Roman" w:hAnsi="Arial" w:cs="Arial"/>
          <w:sz w:val="24"/>
          <w:szCs w:val="24"/>
          <w:lang w:eastAsia="es-CO"/>
        </w:rPr>
        <w:t>. 1990</w:t>
      </w:r>
      <w:proofErr w:type="gramStart"/>
      <w:r w:rsidRPr="00F60F2F">
        <w:rPr>
          <w:rFonts w:ascii="Arial" w:eastAsia="Times New Roman" w:hAnsi="Arial" w:cs="Arial"/>
          <w:sz w:val="24"/>
          <w:szCs w:val="24"/>
          <w:lang w:eastAsia="es-CO"/>
        </w:rPr>
        <w:t>;177:687</w:t>
      </w:r>
      <w:proofErr w:type="gramEnd"/>
      <w:r w:rsidRPr="00F60F2F">
        <w:rPr>
          <w:rFonts w:ascii="Arial" w:eastAsia="Times New Roman" w:hAnsi="Arial" w:cs="Arial"/>
          <w:sz w:val="24"/>
          <w:szCs w:val="24"/>
          <w:lang w:eastAsia="es-CO"/>
        </w:rPr>
        <w:t>-90.</w:t>
      </w:r>
    </w:p>
    <w:p w:rsidR="0062773B" w:rsidRPr="00F60F2F" w:rsidRDefault="0062773B" w:rsidP="00981FE5">
      <w:pPr>
        <w:numPr>
          <w:ilvl w:val="0"/>
          <w:numId w:val="11"/>
        </w:numPr>
        <w:shd w:val="clear" w:color="auto" w:fill="FFFFFF"/>
        <w:jc w:val="both"/>
        <w:rPr>
          <w:rFonts w:ascii="Arial" w:eastAsia="Times New Roman" w:hAnsi="Arial" w:cs="Arial"/>
          <w:sz w:val="24"/>
          <w:szCs w:val="24"/>
          <w:lang w:eastAsia="es-CO"/>
        </w:rPr>
      </w:pPr>
      <w:proofErr w:type="spellStart"/>
      <w:r w:rsidRPr="00F60F2F">
        <w:rPr>
          <w:rFonts w:ascii="Arial" w:eastAsia="Times New Roman" w:hAnsi="Arial" w:cs="Arial"/>
          <w:sz w:val="24"/>
          <w:szCs w:val="24"/>
          <w:lang w:val="en-US" w:eastAsia="es-CO"/>
        </w:rPr>
        <w:t>Sahlin</w:t>
      </w:r>
      <w:proofErr w:type="spellEnd"/>
      <w:r w:rsidRPr="00F60F2F">
        <w:rPr>
          <w:rFonts w:ascii="Arial" w:eastAsia="Times New Roman" w:hAnsi="Arial" w:cs="Arial"/>
          <w:sz w:val="24"/>
          <w:szCs w:val="24"/>
          <w:lang w:val="en-US" w:eastAsia="es-CO"/>
        </w:rPr>
        <w:t xml:space="preserve"> S, Rose GE. Lacrimal </w:t>
      </w:r>
      <w:proofErr w:type="spellStart"/>
      <w:r w:rsidRPr="00F60F2F">
        <w:rPr>
          <w:rFonts w:ascii="Arial" w:eastAsia="Times New Roman" w:hAnsi="Arial" w:cs="Arial"/>
          <w:sz w:val="24"/>
          <w:szCs w:val="24"/>
          <w:lang w:val="en-US" w:eastAsia="es-CO"/>
        </w:rPr>
        <w:t>drainagecapacity</w:t>
      </w:r>
      <w:proofErr w:type="spellEnd"/>
      <w:r w:rsidRPr="00F60F2F">
        <w:rPr>
          <w:rFonts w:ascii="Arial" w:eastAsia="Times New Roman" w:hAnsi="Arial" w:cs="Arial"/>
          <w:sz w:val="24"/>
          <w:szCs w:val="24"/>
          <w:lang w:val="en-US" w:eastAsia="es-CO"/>
        </w:rPr>
        <w:t xml:space="preserve"> and </w:t>
      </w:r>
      <w:proofErr w:type="spellStart"/>
      <w:r w:rsidRPr="00F60F2F">
        <w:rPr>
          <w:rFonts w:ascii="Arial" w:eastAsia="Times New Roman" w:hAnsi="Arial" w:cs="Arial"/>
          <w:sz w:val="24"/>
          <w:szCs w:val="24"/>
          <w:lang w:val="en-US" w:eastAsia="es-CO"/>
        </w:rPr>
        <w:t>symptomaticimprovementafterdacryocystorhinostomy</w:t>
      </w:r>
      <w:proofErr w:type="spellEnd"/>
      <w:r w:rsidRPr="00F60F2F">
        <w:rPr>
          <w:rFonts w:ascii="Arial" w:eastAsia="Times New Roman" w:hAnsi="Arial" w:cs="Arial"/>
          <w:sz w:val="24"/>
          <w:szCs w:val="24"/>
          <w:lang w:val="en-US" w:eastAsia="es-CO"/>
        </w:rPr>
        <w:t xml:space="preserve"> in </w:t>
      </w:r>
      <w:proofErr w:type="spellStart"/>
      <w:r w:rsidRPr="00F60F2F">
        <w:rPr>
          <w:rFonts w:ascii="Arial" w:eastAsia="Times New Roman" w:hAnsi="Arial" w:cs="Arial"/>
          <w:sz w:val="24"/>
          <w:szCs w:val="24"/>
          <w:lang w:val="en-US" w:eastAsia="es-CO"/>
        </w:rPr>
        <w:t>adultspresentingwithpatent</w:t>
      </w:r>
      <w:proofErr w:type="spellEnd"/>
      <w:r w:rsidRPr="00F60F2F">
        <w:rPr>
          <w:rFonts w:ascii="Arial" w:eastAsia="Times New Roman" w:hAnsi="Arial" w:cs="Arial"/>
          <w:sz w:val="24"/>
          <w:szCs w:val="24"/>
          <w:lang w:val="en-US" w:eastAsia="es-CO"/>
        </w:rPr>
        <w:t xml:space="preserve"> lacrimal </w:t>
      </w:r>
      <w:proofErr w:type="spellStart"/>
      <w:r w:rsidRPr="00F60F2F">
        <w:rPr>
          <w:rFonts w:ascii="Arial" w:eastAsia="Times New Roman" w:hAnsi="Arial" w:cs="Arial"/>
          <w:sz w:val="24"/>
          <w:szCs w:val="24"/>
          <w:lang w:val="en-US" w:eastAsia="es-CO"/>
        </w:rPr>
        <w:t>drainagesystems</w:t>
      </w:r>
      <w:proofErr w:type="spellEnd"/>
      <w:r w:rsidRPr="00F60F2F">
        <w:rPr>
          <w:rFonts w:ascii="Arial" w:eastAsia="Times New Roman" w:hAnsi="Arial" w:cs="Arial"/>
          <w:sz w:val="24"/>
          <w:szCs w:val="24"/>
          <w:lang w:val="en-US" w:eastAsia="es-CO"/>
        </w:rPr>
        <w:t xml:space="preserve">. </w:t>
      </w:r>
      <w:proofErr w:type="spellStart"/>
      <w:r w:rsidRPr="00F60F2F">
        <w:rPr>
          <w:rFonts w:ascii="Arial" w:eastAsia="Times New Roman" w:hAnsi="Arial" w:cs="Arial"/>
          <w:sz w:val="24"/>
          <w:szCs w:val="24"/>
          <w:lang w:eastAsia="es-CO"/>
        </w:rPr>
        <w:t>Orbit</w:t>
      </w:r>
      <w:proofErr w:type="spellEnd"/>
      <w:r w:rsidRPr="00F60F2F">
        <w:rPr>
          <w:rFonts w:ascii="Arial" w:eastAsia="Times New Roman" w:hAnsi="Arial" w:cs="Arial"/>
          <w:sz w:val="24"/>
          <w:szCs w:val="24"/>
          <w:lang w:eastAsia="es-CO"/>
        </w:rPr>
        <w:t>. 2001 Sep</w:t>
      </w:r>
      <w:proofErr w:type="gramStart"/>
      <w:r w:rsidRPr="00F60F2F">
        <w:rPr>
          <w:rFonts w:ascii="Arial" w:eastAsia="Times New Roman" w:hAnsi="Arial" w:cs="Arial"/>
          <w:sz w:val="24"/>
          <w:szCs w:val="24"/>
          <w:lang w:eastAsia="es-CO"/>
        </w:rPr>
        <w:t>;20</w:t>
      </w:r>
      <w:proofErr w:type="gramEnd"/>
      <w:r w:rsidRPr="00F60F2F">
        <w:rPr>
          <w:rFonts w:ascii="Arial" w:eastAsia="Times New Roman" w:hAnsi="Arial" w:cs="Arial"/>
          <w:sz w:val="24"/>
          <w:szCs w:val="24"/>
          <w:lang w:eastAsia="es-CO"/>
        </w:rPr>
        <w:t>(3):173-9.</w:t>
      </w:r>
    </w:p>
    <w:p w:rsidR="0062773B" w:rsidRPr="00F60F2F" w:rsidRDefault="0062773B" w:rsidP="00981FE5">
      <w:pPr>
        <w:pStyle w:val="Prrafodelista"/>
        <w:jc w:val="both"/>
        <w:rPr>
          <w:rFonts w:ascii="Arial" w:hAnsi="Arial" w:cs="Arial"/>
          <w:b/>
          <w:sz w:val="24"/>
          <w:szCs w:val="24"/>
        </w:rPr>
      </w:pPr>
    </w:p>
    <w:p w:rsidR="0062773B" w:rsidRPr="00F60F2F" w:rsidRDefault="0062773B" w:rsidP="00981FE5">
      <w:pPr>
        <w:jc w:val="both"/>
        <w:rPr>
          <w:rFonts w:ascii="Arial" w:hAnsi="Arial" w:cs="Arial"/>
          <w:b/>
          <w:sz w:val="24"/>
          <w:szCs w:val="24"/>
        </w:rPr>
      </w:pPr>
    </w:p>
    <w:p w:rsidR="0062773B" w:rsidRPr="00F60F2F" w:rsidRDefault="0062773B" w:rsidP="001357EC">
      <w:pPr>
        <w:jc w:val="both"/>
        <w:rPr>
          <w:rFonts w:ascii="Arial" w:hAnsi="Arial" w:cs="Arial"/>
          <w:b/>
          <w:sz w:val="24"/>
          <w:szCs w:val="24"/>
        </w:rPr>
      </w:pPr>
    </w:p>
    <w:sectPr w:rsidR="0062773B" w:rsidRPr="00F60F2F" w:rsidSect="00262196">
      <w:footerReference w:type="default" r:id="rId22"/>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E8D" w:rsidRDefault="001C3E8D" w:rsidP="008F7AD3">
      <w:r>
        <w:separator/>
      </w:r>
    </w:p>
  </w:endnote>
  <w:endnote w:type="continuationSeparator" w:id="0">
    <w:p w:rsidR="001C3E8D" w:rsidRDefault="001C3E8D" w:rsidP="008F7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lang w:val="es-ES"/>
      </w:rPr>
      <w:id w:val="6921570"/>
      <w:docPartObj>
        <w:docPartGallery w:val="Page Numbers (Bottom of Page)"/>
        <w:docPartUnique/>
      </w:docPartObj>
    </w:sdtPr>
    <w:sdtEndPr/>
    <w:sdtContent>
      <w:sdt>
        <w:sdtPr>
          <w:rPr>
            <w:rFonts w:asciiTheme="majorHAnsi" w:eastAsiaTheme="majorEastAsia" w:hAnsiTheme="majorHAnsi" w:cstheme="majorBidi"/>
            <w:lang w:val="es-ES"/>
          </w:rPr>
          <w:id w:val="216747786"/>
          <w:docPartObj>
            <w:docPartGallery w:val="Page Numbers (Margins)"/>
            <w:docPartUnique/>
          </w:docPartObj>
        </w:sdtPr>
        <w:sdtEndPr/>
        <w:sdtContent>
          <w:p w:rsidR="006B4148" w:rsidRDefault="001E25E0">
            <w:pPr>
              <w:rPr>
                <w:rFonts w:asciiTheme="majorHAnsi" w:eastAsiaTheme="majorEastAsia" w:hAnsiTheme="majorHAnsi" w:cstheme="majorBidi"/>
                <w:lang w:val="es-ES"/>
              </w:rPr>
            </w:pPr>
            <w:r>
              <w:rPr>
                <w:rFonts w:asciiTheme="majorHAnsi" w:eastAsiaTheme="majorEastAsia" w:hAnsiTheme="majorHAnsi" w:cstheme="majorBidi"/>
                <w:noProof/>
                <w:lang w:eastAsia="es-CO"/>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626745" cy="626745"/>
                      <wp:effectExtent l="0" t="0" r="1905" b="1905"/>
                      <wp:wrapNone/>
                      <wp:docPr id="29"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B4148" w:rsidRDefault="001E25E0">
                                  <w:pPr>
                                    <w:pStyle w:val="Piedepgina"/>
                                    <w:jc w:val="center"/>
                                    <w:rPr>
                                      <w:b/>
                                      <w:color w:val="FFFFFF" w:themeColor="background1"/>
                                      <w:sz w:val="32"/>
                                      <w:szCs w:val="32"/>
                                    </w:rPr>
                                  </w:pPr>
                                  <w:r>
                                    <w:fldChar w:fldCharType="begin"/>
                                  </w:r>
                                  <w:r>
                                    <w:instrText xml:space="preserve"> PAGE    \* MERGEFORMAT </w:instrText>
                                  </w:r>
                                  <w:r>
                                    <w:fldChar w:fldCharType="separate"/>
                                  </w:r>
                                  <w:r w:rsidR="0094460F" w:rsidRPr="0094460F">
                                    <w:rPr>
                                      <w:b/>
                                      <w:noProof/>
                                      <w:color w:val="FFFFFF" w:themeColor="background1"/>
                                      <w:sz w:val="32"/>
                                      <w:szCs w:val="32"/>
                                    </w:rPr>
                                    <w:t>3</w:t>
                                  </w:r>
                                  <w:r>
                                    <w:rPr>
                                      <w:b/>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6" style="position:absolute;margin-left:0;margin-top:0;width:49.35pt;height:49.35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" fillcolor="#365f91 [2404]" stroked="f">
                      <v:textbox>
                        <w:txbxContent>
                          <w:p w:rsidR="006B4148" w:rsidRDefault="001E25E0">
                            <w:pPr>
                              <w:pStyle w:val="Piedepgina"/>
                              <w:jc w:val="center"/>
                              <w:rPr>
                                <w:b/>
                                <w:color w:val="FFFFFF" w:themeColor="background1"/>
                                <w:sz w:val="32"/>
                                <w:szCs w:val="32"/>
                              </w:rPr>
                            </w:pPr>
                            <w:r>
                              <w:fldChar w:fldCharType="begin"/>
                            </w:r>
                            <w:r>
                              <w:instrText xml:space="preserve"> PAGE    \* MERGEFORMAT </w:instrText>
                            </w:r>
                            <w:r>
                              <w:fldChar w:fldCharType="separate"/>
                            </w:r>
                            <w:r w:rsidR="0094460F" w:rsidRPr="0094460F">
                              <w:rPr>
                                <w:b/>
                                <w:noProof/>
                                <w:color w:val="FFFFFF" w:themeColor="background1"/>
                                <w:sz w:val="32"/>
                                <w:szCs w:val="32"/>
                              </w:rPr>
                              <w:t>3</w:t>
                            </w:r>
                            <w:r>
                              <w:rPr>
                                <w:b/>
                                <w:noProof/>
                                <w:color w:val="FFFFFF" w:themeColor="background1"/>
                                <w:sz w:val="32"/>
                                <w:szCs w:val="32"/>
                              </w:rPr>
                              <w:fldChar w:fldCharType="end"/>
                            </w:r>
                          </w:p>
                        </w:txbxContent>
                      </v:textbox>
                      <w10:wrap anchorx="margin" anchory="margin"/>
                    </v:oval>
                  </w:pict>
                </mc:Fallback>
              </mc:AlternateContent>
            </w:r>
          </w:p>
        </w:sdtContent>
      </w:sdt>
    </w:sdtContent>
  </w:sdt>
  <w:p w:rsidR="001A2F63" w:rsidRDefault="001A2F6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E8D" w:rsidRDefault="001C3E8D" w:rsidP="008F7AD3">
      <w:r>
        <w:separator/>
      </w:r>
    </w:p>
  </w:footnote>
  <w:footnote w:type="continuationSeparator" w:id="0">
    <w:p w:rsidR="001C3E8D" w:rsidRDefault="001C3E8D" w:rsidP="008F7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52CD"/>
    <w:multiLevelType w:val="hybridMultilevel"/>
    <w:tmpl w:val="F6E2E49C"/>
    <w:lvl w:ilvl="0" w:tplc="F514AB78">
      <w:start w:val="1"/>
      <w:numFmt w:val="decimal"/>
      <w:lvlText w:val="%1."/>
      <w:lvlJc w:val="left"/>
      <w:pPr>
        <w:ind w:left="1080" w:hanging="360"/>
      </w:pPr>
      <w:rPr>
        <w:rFonts w:hint="default"/>
        <w:b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nsid w:val="0950758C"/>
    <w:multiLevelType w:val="hybridMultilevel"/>
    <w:tmpl w:val="B800669A"/>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nsid w:val="12F61169"/>
    <w:multiLevelType w:val="hybridMultilevel"/>
    <w:tmpl w:val="33F6E82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nsid w:val="169C1A88"/>
    <w:multiLevelType w:val="hybridMultilevel"/>
    <w:tmpl w:val="F282EDD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nsid w:val="25102154"/>
    <w:multiLevelType w:val="hybridMultilevel"/>
    <w:tmpl w:val="9E107B5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nsid w:val="29402F74"/>
    <w:multiLevelType w:val="hybridMultilevel"/>
    <w:tmpl w:val="66D6BEDA"/>
    <w:lvl w:ilvl="0" w:tplc="EF9E01A4">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8EF40DE"/>
    <w:multiLevelType w:val="hybridMultilevel"/>
    <w:tmpl w:val="71842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
    <w:nsid w:val="4ABA0343"/>
    <w:multiLevelType w:val="hybridMultilevel"/>
    <w:tmpl w:val="859E969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4F0F3C1B"/>
    <w:multiLevelType w:val="multilevel"/>
    <w:tmpl w:val="2988B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88821AE"/>
    <w:multiLevelType w:val="hybridMultilevel"/>
    <w:tmpl w:val="3856A47E"/>
    <w:lvl w:ilvl="0" w:tplc="C0CAC05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2BA49BC"/>
    <w:multiLevelType w:val="hybridMultilevel"/>
    <w:tmpl w:val="E8B27D9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66645DDB"/>
    <w:multiLevelType w:val="multilevel"/>
    <w:tmpl w:val="4DCE38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753E192D"/>
    <w:multiLevelType w:val="multilevel"/>
    <w:tmpl w:val="4DCE38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12"/>
  </w:num>
  <w:num w:numId="3">
    <w:abstractNumId w:val="2"/>
  </w:num>
  <w:num w:numId="4">
    <w:abstractNumId w:val="4"/>
  </w:num>
  <w:num w:numId="5">
    <w:abstractNumId w:val="6"/>
  </w:num>
  <w:num w:numId="6">
    <w:abstractNumId w:val="3"/>
  </w:num>
  <w:num w:numId="7">
    <w:abstractNumId w:val="0"/>
  </w:num>
  <w:num w:numId="8">
    <w:abstractNumId w:val="1"/>
  </w:num>
  <w:num w:numId="9">
    <w:abstractNumId w:val="10"/>
  </w:num>
  <w:num w:numId="10">
    <w:abstractNumId w:val="5"/>
  </w:num>
  <w:num w:numId="11">
    <w:abstractNumId w:val="8"/>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404"/>
    <w:rsid w:val="000949D7"/>
    <w:rsid w:val="000A6ADE"/>
    <w:rsid w:val="00133630"/>
    <w:rsid w:val="001357EC"/>
    <w:rsid w:val="00160646"/>
    <w:rsid w:val="001A2F63"/>
    <w:rsid w:val="001C3E8D"/>
    <w:rsid w:val="001E25E0"/>
    <w:rsid w:val="00262196"/>
    <w:rsid w:val="00270E98"/>
    <w:rsid w:val="00296B17"/>
    <w:rsid w:val="002D6DD0"/>
    <w:rsid w:val="00352404"/>
    <w:rsid w:val="00392913"/>
    <w:rsid w:val="004C2533"/>
    <w:rsid w:val="00582F2F"/>
    <w:rsid w:val="00591851"/>
    <w:rsid w:val="0062393E"/>
    <w:rsid w:val="0062773B"/>
    <w:rsid w:val="00645781"/>
    <w:rsid w:val="00684B01"/>
    <w:rsid w:val="006B4148"/>
    <w:rsid w:val="0073606B"/>
    <w:rsid w:val="007A1C2F"/>
    <w:rsid w:val="007D28E7"/>
    <w:rsid w:val="008C3DA0"/>
    <w:rsid w:val="008F7AD3"/>
    <w:rsid w:val="0094460F"/>
    <w:rsid w:val="00981FE5"/>
    <w:rsid w:val="00A43F86"/>
    <w:rsid w:val="00AC23B3"/>
    <w:rsid w:val="00B30DF7"/>
    <w:rsid w:val="00B94240"/>
    <w:rsid w:val="00C077AA"/>
    <w:rsid w:val="00F60F2F"/>
    <w:rsid w:val="00F747B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1"/>
    <w:next w:val="Normal1"/>
    <w:link w:val="Ttulo1Car"/>
    <w:rsid w:val="00C077AA"/>
    <w:pPr>
      <w:jc w:val="center"/>
      <w:outlineLvl w:val="0"/>
    </w:pPr>
    <w:rPr>
      <w:sz w:val="24"/>
    </w:rPr>
  </w:style>
  <w:style w:type="paragraph" w:styleId="Ttulo2">
    <w:name w:val="heading 2"/>
    <w:basedOn w:val="Normal"/>
    <w:next w:val="Normal"/>
    <w:link w:val="Ttulo2Car"/>
    <w:uiPriority w:val="9"/>
    <w:semiHidden/>
    <w:unhideWhenUsed/>
    <w:qFormat/>
    <w:rsid w:val="008C3DA0"/>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Ttulo3">
    <w:name w:val="heading 3"/>
    <w:basedOn w:val="Normal"/>
    <w:next w:val="Normal"/>
    <w:link w:val="Ttulo3Car"/>
    <w:uiPriority w:val="9"/>
    <w:semiHidden/>
    <w:unhideWhenUsed/>
    <w:qFormat/>
    <w:rsid w:val="008C3DA0"/>
    <w:pPr>
      <w:keepNext/>
      <w:keepLines/>
      <w:spacing w:before="200"/>
      <w:outlineLvl w:val="2"/>
    </w:pPr>
    <w:rPr>
      <w:rFonts w:asciiTheme="majorHAnsi" w:eastAsiaTheme="majorEastAsia" w:hAnsiTheme="majorHAnsi" w:cstheme="majorBidi"/>
      <w:b/>
      <w:bCs/>
      <w:color w:val="4F81BD" w:themeColor="accent1"/>
      <w:sz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352404"/>
    <w:pPr>
      <w:spacing w:line="276" w:lineRule="auto"/>
    </w:pPr>
    <w:rPr>
      <w:rFonts w:ascii="Arial" w:eastAsia="Arial" w:hAnsi="Arial" w:cs="Arial"/>
      <w:color w:val="000000"/>
      <w:szCs w:val="20"/>
      <w:lang w:eastAsia="es-CO"/>
    </w:rPr>
  </w:style>
  <w:style w:type="paragraph" w:styleId="Textodeglobo">
    <w:name w:val="Balloon Text"/>
    <w:basedOn w:val="Normal"/>
    <w:link w:val="TextodegloboCar"/>
    <w:uiPriority w:val="99"/>
    <w:semiHidden/>
    <w:unhideWhenUsed/>
    <w:rsid w:val="00352404"/>
    <w:rPr>
      <w:rFonts w:ascii="Tahoma" w:hAnsi="Tahoma" w:cs="Tahoma"/>
      <w:sz w:val="16"/>
      <w:szCs w:val="16"/>
    </w:rPr>
  </w:style>
  <w:style w:type="character" w:customStyle="1" w:styleId="TextodegloboCar">
    <w:name w:val="Texto de globo Car"/>
    <w:basedOn w:val="Fuentedeprrafopredeter"/>
    <w:link w:val="Textodeglobo"/>
    <w:uiPriority w:val="99"/>
    <w:semiHidden/>
    <w:rsid w:val="00352404"/>
    <w:rPr>
      <w:rFonts w:ascii="Tahoma" w:hAnsi="Tahoma" w:cs="Tahoma"/>
      <w:sz w:val="16"/>
      <w:szCs w:val="16"/>
    </w:rPr>
  </w:style>
  <w:style w:type="character" w:styleId="Hipervnculo">
    <w:name w:val="Hyperlink"/>
    <w:basedOn w:val="Fuentedeprrafopredeter"/>
    <w:uiPriority w:val="99"/>
    <w:unhideWhenUsed/>
    <w:rsid w:val="000949D7"/>
    <w:rPr>
      <w:color w:val="0000FF"/>
      <w:u w:val="single"/>
    </w:rPr>
  </w:style>
  <w:style w:type="paragraph" w:styleId="TDC1">
    <w:name w:val="toc 1"/>
    <w:basedOn w:val="Normal"/>
    <w:next w:val="Normal"/>
    <w:autoRedefine/>
    <w:uiPriority w:val="39"/>
    <w:unhideWhenUsed/>
    <w:rsid w:val="000949D7"/>
    <w:pPr>
      <w:spacing w:after="100" w:line="276" w:lineRule="auto"/>
    </w:pPr>
    <w:rPr>
      <w:rFonts w:ascii="Arial" w:eastAsia="Arial" w:hAnsi="Arial" w:cs="Arial"/>
      <w:color w:val="000000"/>
      <w:szCs w:val="20"/>
      <w:lang w:eastAsia="es-CO"/>
    </w:rPr>
  </w:style>
  <w:style w:type="paragraph" w:styleId="TDC2">
    <w:name w:val="toc 2"/>
    <w:basedOn w:val="Normal"/>
    <w:next w:val="Normal"/>
    <w:autoRedefine/>
    <w:uiPriority w:val="39"/>
    <w:unhideWhenUsed/>
    <w:rsid w:val="000949D7"/>
    <w:pPr>
      <w:spacing w:after="100" w:line="276" w:lineRule="auto"/>
      <w:ind w:left="220"/>
    </w:pPr>
    <w:rPr>
      <w:rFonts w:ascii="Arial" w:eastAsia="Arial" w:hAnsi="Arial" w:cs="Arial"/>
      <w:color w:val="000000"/>
      <w:szCs w:val="20"/>
      <w:lang w:eastAsia="es-CO"/>
    </w:rPr>
  </w:style>
  <w:style w:type="paragraph" w:styleId="Prrafodelista">
    <w:name w:val="List Paragraph"/>
    <w:basedOn w:val="Normal"/>
    <w:uiPriority w:val="34"/>
    <w:qFormat/>
    <w:rsid w:val="00C077AA"/>
    <w:pPr>
      <w:ind w:left="720"/>
      <w:contextualSpacing/>
    </w:pPr>
  </w:style>
  <w:style w:type="character" w:customStyle="1" w:styleId="Ttulo1Car">
    <w:name w:val="Título 1 Car"/>
    <w:basedOn w:val="Fuentedeprrafopredeter"/>
    <w:link w:val="Ttulo1"/>
    <w:rsid w:val="00C077AA"/>
    <w:rPr>
      <w:rFonts w:ascii="Arial" w:eastAsia="Arial" w:hAnsi="Arial" w:cs="Arial"/>
      <w:color w:val="000000"/>
      <w:sz w:val="24"/>
      <w:szCs w:val="20"/>
      <w:lang w:eastAsia="es-CO"/>
    </w:rPr>
  </w:style>
  <w:style w:type="paragraph" w:styleId="NormalWeb">
    <w:name w:val="Normal (Web)"/>
    <w:basedOn w:val="Normal"/>
    <w:uiPriority w:val="99"/>
    <w:unhideWhenUsed/>
    <w:rsid w:val="000A6ADE"/>
    <w:pPr>
      <w:spacing w:before="100" w:beforeAutospacing="1" w:after="100" w:afterAutospacing="1"/>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7A1C2F"/>
    <w:pPr>
      <w:tabs>
        <w:tab w:val="center" w:pos="4419"/>
        <w:tab w:val="right" w:pos="8838"/>
      </w:tabs>
    </w:pPr>
    <w:rPr>
      <w:rFonts w:ascii="Arial" w:hAnsi="Arial"/>
      <w:sz w:val="24"/>
      <w:lang w:val="en-US"/>
    </w:rPr>
  </w:style>
  <w:style w:type="character" w:customStyle="1" w:styleId="EncabezadoCar">
    <w:name w:val="Encabezado Car"/>
    <w:basedOn w:val="Fuentedeprrafopredeter"/>
    <w:link w:val="Encabezado"/>
    <w:uiPriority w:val="99"/>
    <w:rsid w:val="007A1C2F"/>
    <w:rPr>
      <w:rFonts w:ascii="Arial" w:hAnsi="Arial"/>
      <w:sz w:val="24"/>
      <w:lang w:val="en-US"/>
    </w:rPr>
  </w:style>
  <w:style w:type="character" w:customStyle="1" w:styleId="apple-converted-space">
    <w:name w:val="apple-converted-space"/>
    <w:basedOn w:val="Fuentedeprrafopredeter"/>
    <w:rsid w:val="007A1C2F"/>
  </w:style>
  <w:style w:type="character" w:customStyle="1" w:styleId="Ttulo2Car">
    <w:name w:val="Título 2 Car"/>
    <w:basedOn w:val="Fuentedeprrafopredeter"/>
    <w:link w:val="Ttulo2"/>
    <w:uiPriority w:val="9"/>
    <w:semiHidden/>
    <w:rsid w:val="008C3DA0"/>
    <w:rPr>
      <w:rFonts w:asciiTheme="majorHAnsi" w:eastAsiaTheme="majorEastAsia" w:hAnsiTheme="majorHAnsi" w:cstheme="majorBidi"/>
      <w:b/>
      <w:bCs/>
      <w:color w:val="4F81BD" w:themeColor="accent1"/>
      <w:sz w:val="26"/>
      <w:szCs w:val="26"/>
      <w:lang w:val="en-US"/>
    </w:rPr>
  </w:style>
  <w:style w:type="character" w:customStyle="1" w:styleId="Ttulo3Car">
    <w:name w:val="Título 3 Car"/>
    <w:basedOn w:val="Fuentedeprrafopredeter"/>
    <w:link w:val="Ttulo3"/>
    <w:uiPriority w:val="9"/>
    <w:semiHidden/>
    <w:rsid w:val="008C3DA0"/>
    <w:rPr>
      <w:rFonts w:asciiTheme="majorHAnsi" w:eastAsiaTheme="majorEastAsia" w:hAnsiTheme="majorHAnsi" w:cstheme="majorBidi"/>
      <w:b/>
      <w:bCs/>
      <w:color w:val="4F81BD" w:themeColor="accent1"/>
      <w:sz w:val="24"/>
      <w:lang w:val="en-US"/>
    </w:rPr>
  </w:style>
  <w:style w:type="table" w:styleId="Tablaconcuadrcula">
    <w:name w:val="Table Grid"/>
    <w:basedOn w:val="Tablanormal"/>
    <w:uiPriority w:val="59"/>
    <w:rsid w:val="00296B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296B17"/>
    <w:rPr>
      <w:b/>
      <w:bCs/>
    </w:rPr>
  </w:style>
  <w:style w:type="paragraph" w:styleId="Sinespaciado">
    <w:name w:val="No Spacing"/>
    <w:link w:val="SinespaciadoCar"/>
    <w:uiPriority w:val="1"/>
    <w:qFormat/>
    <w:rsid w:val="00981FE5"/>
    <w:rPr>
      <w:rFonts w:eastAsiaTheme="minorEastAsia"/>
      <w:lang w:val="es-ES"/>
    </w:rPr>
  </w:style>
  <w:style w:type="character" w:customStyle="1" w:styleId="SinespaciadoCar">
    <w:name w:val="Sin espaciado Car"/>
    <w:basedOn w:val="Fuentedeprrafopredeter"/>
    <w:link w:val="Sinespaciado"/>
    <w:uiPriority w:val="1"/>
    <w:rsid w:val="00981FE5"/>
    <w:rPr>
      <w:rFonts w:eastAsiaTheme="minorEastAsia"/>
      <w:lang w:val="es-ES"/>
    </w:rPr>
  </w:style>
  <w:style w:type="paragraph" w:styleId="Piedepgina">
    <w:name w:val="footer"/>
    <w:basedOn w:val="Normal"/>
    <w:link w:val="PiedepginaCar"/>
    <w:uiPriority w:val="99"/>
    <w:unhideWhenUsed/>
    <w:rsid w:val="008F7AD3"/>
    <w:pPr>
      <w:tabs>
        <w:tab w:val="center" w:pos="4419"/>
        <w:tab w:val="right" w:pos="8838"/>
      </w:tabs>
    </w:pPr>
  </w:style>
  <w:style w:type="character" w:customStyle="1" w:styleId="PiedepginaCar">
    <w:name w:val="Pie de página Car"/>
    <w:basedOn w:val="Fuentedeprrafopredeter"/>
    <w:link w:val="Piedepgina"/>
    <w:uiPriority w:val="99"/>
    <w:rsid w:val="008F7AD3"/>
  </w:style>
  <w:style w:type="character" w:styleId="Nmerodepgina">
    <w:name w:val="page number"/>
    <w:basedOn w:val="Fuentedeprrafopredeter"/>
    <w:uiPriority w:val="99"/>
    <w:unhideWhenUsed/>
    <w:rsid w:val="002D6DD0"/>
    <w:rPr>
      <w:rFonts w:eastAsiaTheme="minorEastAsia" w:cstheme="minorBidi"/>
      <w:bCs w:val="0"/>
      <w:iCs w:val="0"/>
      <w:szCs w:val="22"/>
      <w:lang w:val="es-ES"/>
    </w:rPr>
  </w:style>
  <w:style w:type="paragraph" w:styleId="Textonotapie">
    <w:name w:val="footnote text"/>
    <w:basedOn w:val="Normal"/>
    <w:link w:val="TextonotapieCar"/>
    <w:uiPriority w:val="99"/>
    <w:semiHidden/>
    <w:unhideWhenUsed/>
    <w:rsid w:val="00262196"/>
    <w:rPr>
      <w:sz w:val="20"/>
      <w:szCs w:val="20"/>
    </w:rPr>
  </w:style>
  <w:style w:type="character" w:customStyle="1" w:styleId="TextonotapieCar">
    <w:name w:val="Texto nota pie Car"/>
    <w:basedOn w:val="Fuentedeprrafopredeter"/>
    <w:link w:val="Textonotapie"/>
    <w:uiPriority w:val="99"/>
    <w:semiHidden/>
    <w:rsid w:val="00262196"/>
    <w:rPr>
      <w:sz w:val="20"/>
      <w:szCs w:val="20"/>
    </w:rPr>
  </w:style>
  <w:style w:type="character" w:styleId="Refdenotaalpie">
    <w:name w:val="footnote reference"/>
    <w:basedOn w:val="Fuentedeprrafopredeter"/>
    <w:uiPriority w:val="99"/>
    <w:semiHidden/>
    <w:unhideWhenUsed/>
    <w:rsid w:val="0026219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1"/>
    <w:next w:val="Normal1"/>
    <w:link w:val="Ttulo1Car"/>
    <w:rsid w:val="00C077AA"/>
    <w:pPr>
      <w:jc w:val="center"/>
      <w:outlineLvl w:val="0"/>
    </w:pPr>
    <w:rPr>
      <w:sz w:val="24"/>
    </w:rPr>
  </w:style>
  <w:style w:type="paragraph" w:styleId="Ttulo2">
    <w:name w:val="heading 2"/>
    <w:basedOn w:val="Normal"/>
    <w:next w:val="Normal"/>
    <w:link w:val="Ttulo2Car"/>
    <w:uiPriority w:val="9"/>
    <w:semiHidden/>
    <w:unhideWhenUsed/>
    <w:qFormat/>
    <w:rsid w:val="008C3DA0"/>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Ttulo3">
    <w:name w:val="heading 3"/>
    <w:basedOn w:val="Normal"/>
    <w:next w:val="Normal"/>
    <w:link w:val="Ttulo3Car"/>
    <w:uiPriority w:val="9"/>
    <w:semiHidden/>
    <w:unhideWhenUsed/>
    <w:qFormat/>
    <w:rsid w:val="008C3DA0"/>
    <w:pPr>
      <w:keepNext/>
      <w:keepLines/>
      <w:spacing w:before="200"/>
      <w:outlineLvl w:val="2"/>
    </w:pPr>
    <w:rPr>
      <w:rFonts w:asciiTheme="majorHAnsi" w:eastAsiaTheme="majorEastAsia" w:hAnsiTheme="majorHAnsi" w:cstheme="majorBidi"/>
      <w:b/>
      <w:bCs/>
      <w:color w:val="4F81BD" w:themeColor="accent1"/>
      <w:sz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352404"/>
    <w:pPr>
      <w:spacing w:line="276" w:lineRule="auto"/>
    </w:pPr>
    <w:rPr>
      <w:rFonts w:ascii="Arial" w:eastAsia="Arial" w:hAnsi="Arial" w:cs="Arial"/>
      <w:color w:val="000000"/>
      <w:szCs w:val="20"/>
      <w:lang w:eastAsia="es-CO"/>
    </w:rPr>
  </w:style>
  <w:style w:type="paragraph" w:styleId="Textodeglobo">
    <w:name w:val="Balloon Text"/>
    <w:basedOn w:val="Normal"/>
    <w:link w:val="TextodegloboCar"/>
    <w:uiPriority w:val="99"/>
    <w:semiHidden/>
    <w:unhideWhenUsed/>
    <w:rsid w:val="00352404"/>
    <w:rPr>
      <w:rFonts w:ascii="Tahoma" w:hAnsi="Tahoma" w:cs="Tahoma"/>
      <w:sz w:val="16"/>
      <w:szCs w:val="16"/>
    </w:rPr>
  </w:style>
  <w:style w:type="character" w:customStyle="1" w:styleId="TextodegloboCar">
    <w:name w:val="Texto de globo Car"/>
    <w:basedOn w:val="Fuentedeprrafopredeter"/>
    <w:link w:val="Textodeglobo"/>
    <w:uiPriority w:val="99"/>
    <w:semiHidden/>
    <w:rsid w:val="00352404"/>
    <w:rPr>
      <w:rFonts w:ascii="Tahoma" w:hAnsi="Tahoma" w:cs="Tahoma"/>
      <w:sz w:val="16"/>
      <w:szCs w:val="16"/>
    </w:rPr>
  </w:style>
  <w:style w:type="character" w:styleId="Hipervnculo">
    <w:name w:val="Hyperlink"/>
    <w:basedOn w:val="Fuentedeprrafopredeter"/>
    <w:uiPriority w:val="99"/>
    <w:unhideWhenUsed/>
    <w:rsid w:val="000949D7"/>
    <w:rPr>
      <w:color w:val="0000FF"/>
      <w:u w:val="single"/>
    </w:rPr>
  </w:style>
  <w:style w:type="paragraph" w:styleId="TDC1">
    <w:name w:val="toc 1"/>
    <w:basedOn w:val="Normal"/>
    <w:next w:val="Normal"/>
    <w:autoRedefine/>
    <w:uiPriority w:val="39"/>
    <w:unhideWhenUsed/>
    <w:rsid w:val="000949D7"/>
    <w:pPr>
      <w:spacing w:after="100" w:line="276" w:lineRule="auto"/>
    </w:pPr>
    <w:rPr>
      <w:rFonts w:ascii="Arial" w:eastAsia="Arial" w:hAnsi="Arial" w:cs="Arial"/>
      <w:color w:val="000000"/>
      <w:szCs w:val="20"/>
      <w:lang w:eastAsia="es-CO"/>
    </w:rPr>
  </w:style>
  <w:style w:type="paragraph" w:styleId="TDC2">
    <w:name w:val="toc 2"/>
    <w:basedOn w:val="Normal"/>
    <w:next w:val="Normal"/>
    <w:autoRedefine/>
    <w:uiPriority w:val="39"/>
    <w:unhideWhenUsed/>
    <w:rsid w:val="000949D7"/>
    <w:pPr>
      <w:spacing w:after="100" w:line="276" w:lineRule="auto"/>
      <w:ind w:left="220"/>
    </w:pPr>
    <w:rPr>
      <w:rFonts w:ascii="Arial" w:eastAsia="Arial" w:hAnsi="Arial" w:cs="Arial"/>
      <w:color w:val="000000"/>
      <w:szCs w:val="20"/>
      <w:lang w:eastAsia="es-CO"/>
    </w:rPr>
  </w:style>
  <w:style w:type="paragraph" w:styleId="Prrafodelista">
    <w:name w:val="List Paragraph"/>
    <w:basedOn w:val="Normal"/>
    <w:uiPriority w:val="34"/>
    <w:qFormat/>
    <w:rsid w:val="00C077AA"/>
    <w:pPr>
      <w:ind w:left="720"/>
      <w:contextualSpacing/>
    </w:pPr>
  </w:style>
  <w:style w:type="character" w:customStyle="1" w:styleId="Ttulo1Car">
    <w:name w:val="Título 1 Car"/>
    <w:basedOn w:val="Fuentedeprrafopredeter"/>
    <w:link w:val="Ttulo1"/>
    <w:rsid w:val="00C077AA"/>
    <w:rPr>
      <w:rFonts w:ascii="Arial" w:eastAsia="Arial" w:hAnsi="Arial" w:cs="Arial"/>
      <w:color w:val="000000"/>
      <w:sz w:val="24"/>
      <w:szCs w:val="20"/>
      <w:lang w:eastAsia="es-CO"/>
    </w:rPr>
  </w:style>
  <w:style w:type="paragraph" w:styleId="NormalWeb">
    <w:name w:val="Normal (Web)"/>
    <w:basedOn w:val="Normal"/>
    <w:uiPriority w:val="99"/>
    <w:unhideWhenUsed/>
    <w:rsid w:val="000A6ADE"/>
    <w:pPr>
      <w:spacing w:before="100" w:beforeAutospacing="1" w:after="100" w:afterAutospacing="1"/>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7A1C2F"/>
    <w:pPr>
      <w:tabs>
        <w:tab w:val="center" w:pos="4419"/>
        <w:tab w:val="right" w:pos="8838"/>
      </w:tabs>
    </w:pPr>
    <w:rPr>
      <w:rFonts w:ascii="Arial" w:hAnsi="Arial"/>
      <w:sz w:val="24"/>
      <w:lang w:val="en-US"/>
    </w:rPr>
  </w:style>
  <w:style w:type="character" w:customStyle="1" w:styleId="EncabezadoCar">
    <w:name w:val="Encabezado Car"/>
    <w:basedOn w:val="Fuentedeprrafopredeter"/>
    <w:link w:val="Encabezado"/>
    <w:uiPriority w:val="99"/>
    <w:rsid w:val="007A1C2F"/>
    <w:rPr>
      <w:rFonts w:ascii="Arial" w:hAnsi="Arial"/>
      <w:sz w:val="24"/>
      <w:lang w:val="en-US"/>
    </w:rPr>
  </w:style>
  <w:style w:type="character" w:customStyle="1" w:styleId="apple-converted-space">
    <w:name w:val="apple-converted-space"/>
    <w:basedOn w:val="Fuentedeprrafopredeter"/>
    <w:rsid w:val="007A1C2F"/>
  </w:style>
  <w:style w:type="character" w:customStyle="1" w:styleId="Ttulo2Car">
    <w:name w:val="Título 2 Car"/>
    <w:basedOn w:val="Fuentedeprrafopredeter"/>
    <w:link w:val="Ttulo2"/>
    <w:uiPriority w:val="9"/>
    <w:semiHidden/>
    <w:rsid w:val="008C3DA0"/>
    <w:rPr>
      <w:rFonts w:asciiTheme="majorHAnsi" w:eastAsiaTheme="majorEastAsia" w:hAnsiTheme="majorHAnsi" w:cstheme="majorBidi"/>
      <w:b/>
      <w:bCs/>
      <w:color w:val="4F81BD" w:themeColor="accent1"/>
      <w:sz w:val="26"/>
      <w:szCs w:val="26"/>
      <w:lang w:val="en-US"/>
    </w:rPr>
  </w:style>
  <w:style w:type="character" w:customStyle="1" w:styleId="Ttulo3Car">
    <w:name w:val="Título 3 Car"/>
    <w:basedOn w:val="Fuentedeprrafopredeter"/>
    <w:link w:val="Ttulo3"/>
    <w:uiPriority w:val="9"/>
    <w:semiHidden/>
    <w:rsid w:val="008C3DA0"/>
    <w:rPr>
      <w:rFonts w:asciiTheme="majorHAnsi" w:eastAsiaTheme="majorEastAsia" w:hAnsiTheme="majorHAnsi" w:cstheme="majorBidi"/>
      <w:b/>
      <w:bCs/>
      <w:color w:val="4F81BD" w:themeColor="accent1"/>
      <w:sz w:val="24"/>
      <w:lang w:val="en-US"/>
    </w:rPr>
  </w:style>
  <w:style w:type="table" w:styleId="Tablaconcuadrcula">
    <w:name w:val="Table Grid"/>
    <w:basedOn w:val="Tablanormal"/>
    <w:uiPriority w:val="59"/>
    <w:rsid w:val="00296B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296B17"/>
    <w:rPr>
      <w:b/>
      <w:bCs/>
    </w:rPr>
  </w:style>
  <w:style w:type="paragraph" w:styleId="Sinespaciado">
    <w:name w:val="No Spacing"/>
    <w:link w:val="SinespaciadoCar"/>
    <w:uiPriority w:val="1"/>
    <w:qFormat/>
    <w:rsid w:val="00981FE5"/>
    <w:rPr>
      <w:rFonts w:eastAsiaTheme="minorEastAsia"/>
      <w:lang w:val="es-ES"/>
    </w:rPr>
  </w:style>
  <w:style w:type="character" w:customStyle="1" w:styleId="SinespaciadoCar">
    <w:name w:val="Sin espaciado Car"/>
    <w:basedOn w:val="Fuentedeprrafopredeter"/>
    <w:link w:val="Sinespaciado"/>
    <w:uiPriority w:val="1"/>
    <w:rsid w:val="00981FE5"/>
    <w:rPr>
      <w:rFonts w:eastAsiaTheme="minorEastAsia"/>
      <w:lang w:val="es-ES"/>
    </w:rPr>
  </w:style>
  <w:style w:type="paragraph" w:styleId="Piedepgina">
    <w:name w:val="footer"/>
    <w:basedOn w:val="Normal"/>
    <w:link w:val="PiedepginaCar"/>
    <w:uiPriority w:val="99"/>
    <w:unhideWhenUsed/>
    <w:rsid w:val="008F7AD3"/>
    <w:pPr>
      <w:tabs>
        <w:tab w:val="center" w:pos="4419"/>
        <w:tab w:val="right" w:pos="8838"/>
      </w:tabs>
    </w:pPr>
  </w:style>
  <w:style w:type="character" w:customStyle="1" w:styleId="PiedepginaCar">
    <w:name w:val="Pie de página Car"/>
    <w:basedOn w:val="Fuentedeprrafopredeter"/>
    <w:link w:val="Piedepgina"/>
    <w:uiPriority w:val="99"/>
    <w:rsid w:val="008F7AD3"/>
  </w:style>
  <w:style w:type="character" w:styleId="Nmerodepgina">
    <w:name w:val="page number"/>
    <w:basedOn w:val="Fuentedeprrafopredeter"/>
    <w:uiPriority w:val="99"/>
    <w:unhideWhenUsed/>
    <w:rsid w:val="002D6DD0"/>
    <w:rPr>
      <w:rFonts w:eastAsiaTheme="minorEastAsia" w:cstheme="minorBidi"/>
      <w:bCs w:val="0"/>
      <w:iCs w:val="0"/>
      <w:szCs w:val="22"/>
      <w:lang w:val="es-ES"/>
    </w:rPr>
  </w:style>
  <w:style w:type="paragraph" w:styleId="Textonotapie">
    <w:name w:val="footnote text"/>
    <w:basedOn w:val="Normal"/>
    <w:link w:val="TextonotapieCar"/>
    <w:uiPriority w:val="99"/>
    <w:semiHidden/>
    <w:unhideWhenUsed/>
    <w:rsid w:val="00262196"/>
    <w:rPr>
      <w:sz w:val="20"/>
      <w:szCs w:val="20"/>
    </w:rPr>
  </w:style>
  <w:style w:type="character" w:customStyle="1" w:styleId="TextonotapieCar">
    <w:name w:val="Texto nota pie Car"/>
    <w:basedOn w:val="Fuentedeprrafopredeter"/>
    <w:link w:val="Textonotapie"/>
    <w:uiPriority w:val="99"/>
    <w:semiHidden/>
    <w:rsid w:val="00262196"/>
    <w:rPr>
      <w:sz w:val="20"/>
      <w:szCs w:val="20"/>
    </w:rPr>
  </w:style>
  <w:style w:type="character" w:styleId="Refdenotaalpie">
    <w:name w:val="footnote reference"/>
    <w:basedOn w:val="Fuentedeprrafopredeter"/>
    <w:uiPriority w:val="99"/>
    <w:semiHidden/>
    <w:unhideWhenUsed/>
    <w:rsid w:val="002621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62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mf-semfyc.com/web/article_ver.php?id=589" TargetMode="External"/><Relationship Id="rId18" Type="http://schemas.openxmlformats.org/officeDocument/2006/relationships/chart" Target="charts/chart3.xml"/><Relationship Id="rId3" Type="http://schemas.openxmlformats.org/officeDocument/2006/relationships/numbering" Target="numbering.xml"/><Relationship Id="rId21" Type="http://schemas.openxmlformats.org/officeDocument/2006/relationships/chart" Target="charts/chart6.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chart" Target="charts/chart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Lina\Downloads\TABLA%20RECOLECCION%20DATOS%20EPIFORA%2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ina\Downloads\TABLA%20RECOLECCION%20DATOS%20EPIFORA%2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ina\Downloads\TABLA%20RECOLECCION%20DATOS%20EPIFORA%20(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Lina\Downloads\TABLA%20RECOLECCION%20DATOS%20EPIFORA%20(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Lina\Downloads\TABLA%20RECOLECCION%20DATOS%20EPIFORA%2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Lina\Downloads\TABLA%20RECOLECCION%20DATOS%20EPIFORA%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s-ES"/>
            </a:pPr>
            <a:r>
              <a:rPr lang="es-ES"/>
              <a:t>PACIENTES CON EPIFORA</a:t>
            </a:r>
          </a:p>
        </c:rich>
      </c:tx>
      <c:overlay val="0"/>
    </c:title>
    <c:autoTitleDeleted val="0"/>
    <c:plotArea>
      <c:layout/>
      <c:barChart>
        <c:barDir val="col"/>
        <c:grouping val="clustered"/>
        <c:varyColors val="0"/>
        <c:ser>
          <c:idx val="0"/>
          <c:order val="0"/>
          <c:tx>
            <c:strRef>
              <c:f>'[TABLA RECOLECCION DATOS EPIFORA (1).xlsx]Hoja2'!$B$3</c:f>
              <c:strCache>
                <c:ptCount val="1"/>
                <c:pt idx="0">
                  <c:v>CANTIDAD DE PACIENTES</c:v>
                </c:pt>
              </c:strCache>
            </c:strRef>
          </c:tx>
          <c:invertIfNegative val="0"/>
          <c:cat>
            <c:strRef>
              <c:f>'[TABLA RECOLECCION DATOS EPIFORA (1).xlsx]Hoja2'!$A$4:$A$13</c:f>
              <c:strCache>
                <c:ptCount val="10"/>
                <c:pt idx="0">
                  <c:v>(0-10)</c:v>
                </c:pt>
                <c:pt idx="1">
                  <c:v>(11-20)</c:v>
                </c:pt>
                <c:pt idx="2">
                  <c:v>(21-30)</c:v>
                </c:pt>
                <c:pt idx="3">
                  <c:v>(31-40)</c:v>
                </c:pt>
                <c:pt idx="4">
                  <c:v>(41-50)</c:v>
                </c:pt>
                <c:pt idx="5">
                  <c:v>(51-60)</c:v>
                </c:pt>
                <c:pt idx="6">
                  <c:v>(61-70)</c:v>
                </c:pt>
                <c:pt idx="7">
                  <c:v>(71-80)</c:v>
                </c:pt>
                <c:pt idx="8">
                  <c:v>(81-90)</c:v>
                </c:pt>
                <c:pt idx="9">
                  <c:v>(91-100)</c:v>
                </c:pt>
              </c:strCache>
            </c:strRef>
          </c:cat>
          <c:val>
            <c:numRef>
              <c:f>'[TABLA RECOLECCION DATOS EPIFORA (1).xlsx]Hoja2'!$B$4:$B$13</c:f>
              <c:numCache>
                <c:formatCode>0</c:formatCode>
                <c:ptCount val="10"/>
                <c:pt idx="0">
                  <c:v>4</c:v>
                </c:pt>
                <c:pt idx="1">
                  <c:v>0</c:v>
                </c:pt>
                <c:pt idx="2">
                  <c:v>0</c:v>
                </c:pt>
                <c:pt idx="3">
                  <c:v>1</c:v>
                </c:pt>
                <c:pt idx="4">
                  <c:v>1</c:v>
                </c:pt>
                <c:pt idx="5">
                  <c:v>5</c:v>
                </c:pt>
                <c:pt idx="6">
                  <c:v>8</c:v>
                </c:pt>
                <c:pt idx="7">
                  <c:v>4</c:v>
                </c:pt>
                <c:pt idx="8">
                  <c:v>2</c:v>
                </c:pt>
                <c:pt idx="9">
                  <c:v>2</c:v>
                </c:pt>
              </c:numCache>
            </c:numRef>
          </c:val>
        </c:ser>
        <c:dLbls>
          <c:showLegendKey val="0"/>
          <c:showVal val="0"/>
          <c:showCatName val="0"/>
          <c:showSerName val="0"/>
          <c:showPercent val="0"/>
          <c:showBubbleSize val="0"/>
        </c:dLbls>
        <c:gapWidth val="150"/>
        <c:axId val="160362496"/>
        <c:axId val="160364032"/>
      </c:barChart>
      <c:catAx>
        <c:axId val="160362496"/>
        <c:scaling>
          <c:orientation val="minMax"/>
        </c:scaling>
        <c:delete val="0"/>
        <c:axPos val="b"/>
        <c:majorTickMark val="out"/>
        <c:minorTickMark val="none"/>
        <c:tickLblPos val="nextTo"/>
        <c:txPr>
          <a:bodyPr/>
          <a:lstStyle/>
          <a:p>
            <a:pPr>
              <a:defRPr lang="es-ES"/>
            </a:pPr>
            <a:endParaRPr lang="es-CO"/>
          </a:p>
        </c:txPr>
        <c:crossAx val="160364032"/>
        <c:crosses val="autoZero"/>
        <c:auto val="1"/>
        <c:lblAlgn val="ctr"/>
        <c:lblOffset val="100"/>
        <c:noMultiLvlLbl val="0"/>
      </c:catAx>
      <c:valAx>
        <c:axId val="160364032"/>
        <c:scaling>
          <c:orientation val="minMax"/>
        </c:scaling>
        <c:delete val="0"/>
        <c:axPos val="l"/>
        <c:majorGridlines/>
        <c:numFmt formatCode="0" sourceLinked="1"/>
        <c:majorTickMark val="out"/>
        <c:minorTickMark val="none"/>
        <c:tickLblPos val="nextTo"/>
        <c:txPr>
          <a:bodyPr/>
          <a:lstStyle/>
          <a:p>
            <a:pPr>
              <a:defRPr lang="es-ES"/>
            </a:pPr>
            <a:endParaRPr lang="es-CO"/>
          </a:p>
        </c:txPr>
        <c:crossAx val="160362496"/>
        <c:crosses val="autoZero"/>
        <c:crossBetween val="between"/>
      </c:valAx>
    </c:plotArea>
    <c:legend>
      <c:legendPos val="r"/>
      <c:overlay val="0"/>
      <c:txPr>
        <a:bodyPr/>
        <a:lstStyle/>
        <a:p>
          <a:pPr>
            <a:defRPr lang="es-ES"/>
          </a:pPr>
          <a:endParaRPr lang="es-CO"/>
        </a:p>
      </c:txPr>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lang="es-ES" sz="1800" b="1" i="0" u="none" strike="noStrike" kern="1200" baseline="0">
                <a:solidFill>
                  <a:sysClr val="windowText" lastClr="000000"/>
                </a:solidFill>
                <a:latin typeface="+mn-lt"/>
                <a:ea typeface="+mn-ea"/>
                <a:cs typeface="+mn-cs"/>
              </a:defRPr>
            </a:pPr>
            <a:r>
              <a:rPr lang="es-ES" sz="1800" b="1">
                <a:effectLst/>
              </a:rPr>
              <a:t>SEXO DE PACIENTES CON EPIFORA</a:t>
            </a:r>
            <a:endParaRPr lang="es-ES" sz="1800">
              <a:effectLst/>
            </a:endParaRPr>
          </a:p>
        </c:rich>
      </c:tx>
      <c:overlay val="0"/>
    </c:title>
    <c:autoTitleDeleted val="0"/>
    <c:plotArea>
      <c:layout/>
      <c:pieChart>
        <c:varyColors val="1"/>
        <c:ser>
          <c:idx val="0"/>
          <c:order val="0"/>
          <c:tx>
            <c:strRef>
              <c:f>'[TABLA RECOLECCION DATOS EPIFORA (1).xlsx]Hoja2'!$B$23</c:f>
              <c:strCache>
                <c:ptCount val="1"/>
                <c:pt idx="0">
                  <c:v>CANTIDAD DE PACIENTES</c:v>
                </c:pt>
              </c:strCache>
            </c:strRef>
          </c:tx>
          <c:cat>
            <c:strRef>
              <c:f>'[TABLA RECOLECCION DATOS EPIFORA (1).xlsx]Hoja2'!$A$24:$A$25</c:f>
              <c:strCache>
                <c:ptCount val="2"/>
                <c:pt idx="0">
                  <c:v>FEMENINO</c:v>
                </c:pt>
                <c:pt idx="1">
                  <c:v>MASCULINO</c:v>
                </c:pt>
              </c:strCache>
            </c:strRef>
          </c:cat>
          <c:val>
            <c:numRef>
              <c:f>'[TABLA RECOLECCION DATOS EPIFORA (1).xlsx]Hoja2'!$B$24:$B$25</c:f>
              <c:numCache>
                <c:formatCode>General</c:formatCode>
                <c:ptCount val="2"/>
                <c:pt idx="0">
                  <c:v>22</c:v>
                </c:pt>
                <c:pt idx="1">
                  <c:v>5</c:v>
                </c:pt>
              </c:numCache>
            </c:numRef>
          </c:val>
        </c:ser>
        <c:dLbls>
          <c:showLegendKey val="0"/>
          <c:showVal val="0"/>
          <c:showCatName val="1"/>
          <c:showSerName val="0"/>
          <c:showPercent val="1"/>
          <c:showBubbleSize val="0"/>
          <c:showLeaderLines val="0"/>
        </c:dLbls>
        <c:firstSliceAng val="0"/>
      </c:pieChart>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s-ES"/>
            </a:pPr>
            <a:r>
              <a:rPr lang="en-US"/>
              <a:t>LATERALIDAD</a:t>
            </a:r>
            <a:r>
              <a:rPr lang="en-US" baseline="0"/>
              <a:t> AFECTADA</a:t>
            </a:r>
            <a:endParaRPr lang="en-US"/>
          </a:p>
        </c:rich>
      </c:tx>
      <c:overlay val="0"/>
    </c:title>
    <c:autoTitleDeleted val="0"/>
    <c:plotArea>
      <c:layout/>
      <c:pieChart>
        <c:varyColors val="1"/>
        <c:ser>
          <c:idx val="0"/>
          <c:order val="0"/>
          <c:tx>
            <c:strRef>
              <c:f>'[TABLA RECOLECCION DATOS EPIFORA (1).xlsx]Hoja2'!$B$39</c:f>
              <c:strCache>
                <c:ptCount val="1"/>
                <c:pt idx="0">
                  <c:v>CANTIDAD  DE PACIENTES</c:v>
                </c:pt>
              </c:strCache>
            </c:strRef>
          </c:tx>
          <c:cat>
            <c:strRef>
              <c:f>'[TABLA RECOLECCION DATOS EPIFORA (1).xlsx]Hoja2'!$A$40:$A$42</c:f>
              <c:strCache>
                <c:ptCount val="3"/>
                <c:pt idx="0">
                  <c:v>IZQUIERDA</c:v>
                </c:pt>
                <c:pt idx="1">
                  <c:v>DERECHA</c:v>
                </c:pt>
                <c:pt idx="2">
                  <c:v>AMBOS LADOS</c:v>
                </c:pt>
              </c:strCache>
            </c:strRef>
          </c:cat>
          <c:val>
            <c:numRef>
              <c:f>'[TABLA RECOLECCION DATOS EPIFORA (1).xlsx]Hoja2'!$B$40:$B$42</c:f>
              <c:numCache>
                <c:formatCode>General</c:formatCode>
                <c:ptCount val="3"/>
                <c:pt idx="0">
                  <c:v>3</c:v>
                </c:pt>
                <c:pt idx="1">
                  <c:v>7</c:v>
                </c:pt>
                <c:pt idx="2">
                  <c:v>16</c:v>
                </c:pt>
              </c:numCache>
            </c:numRef>
          </c:val>
        </c:ser>
        <c:dLbls>
          <c:showLegendKey val="0"/>
          <c:showVal val="0"/>
          <c:showCatName val="0"/>
          <c:showSerName val="0"/>
          <c:showPercent val="1"/>
          <c:showBubbleSize val="0"/>
          <c:showLeaderLines val="0"/>
        </c:dLbls>
        <c:firstSliceAng val="0"/>
      </c:pieChart>
    </c:plotArea>
    <c:legend>
      <c:legendPos val="r"/>
      <c:overlay val="0"/>
      <c:txPr>
        <a:bodyPr/>
        <a:lstStyle/>
        <a:p>
          <a:pPr>
            <a:defRPr lang="es-ES"/>
          </a:pPr>
          <a:endParaRPr lang="es-CO"/>
        </a:p>
      </c:txPr>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lang="es-ES"/>
          </a:pPr>
          <a:endParaRPr lang="es-CO"/>
        </a:p>
      </c:txPr>
    </c:title>
    <c:autoTitleDeleted val="0"/>
    <c:plotArea>
      <c:layout/>
      <c:pieChart>
        <c:varyColors val="1"/>
        <c:ser>
          <c:idx val="0"/>
          <c:order val="0"/>
          <c:tx>
            <c:strRef>
              <c:f>'[TABLA RECOLECCION DATOS EPIFORA (1).xlsx]Hoja2'!$B$56</c:f>
              <c:strCache>
                <c:ptCount val="1"/>
                <c:pt idx="0">
                  <c:v>SINTOMAS</c:v>
                </c:pt>
              </c:strCache>
            </c:strRef>
          </c:tx>
          <c:dPt>
            <c:idx val="0"/>
            <c:bubble3D val="0"/>
            <c:spPr>
              <a:solidFill>
                <a:schemeClr val="accent2"/>
              </a:solidFill>
            </c:spPr>
          </c:dPt>
          <c:dPt>
            <c:idx val="4"/>
            <c:bubble3D val="0"/>
            <c:spPr>
              <a:solidFill>
                <a:srgbClr val="00B0F0"/>
              </a:solidFill>
            </c:spPr>
          </c:dPt>
          <c:cat>
            <c:strRef>
              <c:f>'[TABLA RECOLECCION DATOS EPIFORA (1).xlsx]Hoja2'!$A$57:$A$62</c:f>
              <c:strCache>
                <c:ptCount val="6"/>
                <c:pt idx="0">
                  <c:v>ARDOR OCULAR</c:v>
                </c:pt>
                <c:pt idx="1">
                  <c:v>VISION BORROSA</c:v>
                </c:pt>
                <c:pt idx="2">
                  <c:v>SECRECION OCULAR</c:v>
                </c:pt>
                <c:pt idx="3">
                  <c:v>PRURITO</c:v>
                </c:pt>
                <c:pt idx="4">
                  <c:v>DOLOR OCULAR</c:v>
                </c:pt>
                <c:pt idx="5">
                  <c:v>INFLAMACION</c:v>
                </c:pt>
              </c:strCache>
            </c:strRef>
          </c:cat>
          <c:val>
            <c:numRef>
              <c:f>'[TABLA RECOLECCION DATOS EPIFORA (1).xlsx]Hoja2'!$B$57:$B$62</c:f>
              <c:numCache>
                <c:formatCode>General</c:formatCode>
                <c:ptCount val="6"/>
                <c:pt idx="0">
                  <c:v>5</c:v>
                </c:pt>
                <c:pt idx="1">
                  <c:v>0</c:v>
                </c:pt>
                <c:pt idx="2">
                  <c:v>0</c:v>
                </c:pt>
                <c:pt idx="3">
                  <c:v>1</c:v>
                </c:pt>
                <c:pt idx="4">
                  <c:v>1</c:v>
                </c:pt>
                <c:pt idx="5">
                  <c:v>0</c:v>
                </c:pt>
              </c:numCache>
            </c:numRef>
          </c:val>
        </c:ser>
        <c:dLbls>
          <c:showLegendKey val="0"/>
          <c:showVal val="0"/>
          <c:showCatName val="1"/>
          <c:showSerName val="0"/>
          <c:showPercent val="1"/>
          <c:showBubbleSize val="0"/>
          <c:showLeaderLines val="0"/>
        </c:dLbls>
        <c:firstSliceAng val="0"/>
      </c:pieChart>
    </c:plotArea>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s-ES"/>
            </a:pPr>
            <a:r>
              <a:rPr lang="es-ES"/>
              <a:t>ETIOLOGIA</a:t>
            </a:r>
          </a:p>
        </c:rich>
      </c:tx>
      <c:overlay val="0"/>
    </c:title>
    <c:autoTitleDeleted val="0"/>
    <c:plotArea>
      <c:layout/>
      <c:pieChart>
        <c:varyColors val="1"/>
        <c:ser>
          <c:idx val="0"/>
          <c:order val="0"/>
          <c:dLbls>
            <c:dLbl>
              <c:idx val="2"/>
              <c:layout>
                <c:manualLayout>
                  <c:x val="0.21762959317585301"/>
                  <c:y val="0.13680737824438613"/>
                </c:manualLayout>
              </c:layout>
              <c:showLegendKey val="0"/>
              <c:showVal val="0"/>
              <c:showCatName val="1"/>
              <c:showSerName val="0"/>
              <c:showPercent val="1"/>
              <c:showBubbleSize val="0"/>
            </c:dLbl>
            <c:txPr>
              <a:bodyPr/>
              <a:lstStyle/>
              <a:p>
                <a:pPr>
                  <a:defRPr lang="es-ES"/>
                </a:pPr>
                <a:endParaRPr lang="es-CO"/>
              </a:p>
            </c:txPr>
            <c:showLegendKey val="0"/>
            <c:showVal val="0"/>
            <c:showCatName val="1"/>
            <c:showSerName val="0"/>
            <c:showPercent val="1"/>
            <c:showBubbleSize val="0"/>
            <c:showLeaderLines val="1"/>
          </c:dLbls>
          <c:cat>
            <c:strRef>
              <c:f>'[TABLA RECOLECCION DATOS EPIFORA (1).xlsx]Hoja2'!$A$71:$A$79</c:f>
              <c:strCache>
                <c:ptCount val="9"/>
                <c:pt idx="0">
                  <c:v>ETIOLOGIA</c:v>
                </c:pt>
                <c:pt idx="1">
                  <c:v> CNL</c:v>
                </c:pt>
                <c:pt idx="2">
                  <c:v>MALPOSICION PALPEBRAL</c:v>
                </c:pt>
                <c:pt idx="3">
                  <c:v>SACO LAGRIMAL</c:v>
                </c:pt>
                <c:pt idx="4">
                  <c:v>TRAUMA</c:v>
                </c:pt>
                <c:pt idx="5">
                  <c:v>PUNTO LAGRIMAL</c:v>
                </c:pt>
                <c:pt idx="6">
                  <c:v>CANALICULOS</c:v>
                </c:pt>
                <c:pt idx="7">
                  <c:v>CONGENITO</c:v>
                </c:pt>
                <c:pt idx="8">
                  <c:v>ADQUIRIDO</c:v>
                </c:pt>
              </c:strCache>
            </c:strRef>
          </c:cat>
          <c:val>
            <c:numRef>
              <c:f>'[TABLA RECOLECCION DATOS EPIFORA (1).xlsx]Hoja2'!$B$71:$B$79</c:f>
              <c:numCache>
                <c:formatCode>General</c:formatCode>
                <c:ptCount val="9"/>
                <c:pt idx="1">
                  <c:v>0</c:v>
                </c:pt>
                <c:pt idx="2">
                  <c:v>1</c:v>
                </c:pt>
                <c:pt idx="3">
                  <c:v>5</c:v>
                </c:pt>
                <c:pt idx="4">
                  <c:v>0</c:v>
                </c:pt>
                <c:pt idx="5">
                  <c:v>17</c:v>
                </c:pt>
                <c:pt idx="6">
                  <c:v>0</c:v>
                </c:pt>
                <c:pt idx="7">
                  <c:v>2</c:v>
                </c:pt>
                <c:pt idx="8">
                  <c:v>0</c:v>
                </c:pt>
              </c:numCache>
            </c:numRef>
          </c:val>
        </c:ser>
        <c:dLbls>
          <c:showLegendKey val="0"/>
          <c:showVal val="0"/>
          <c:showCatName val="1"/>
          <c:showSerName val="0"/>
          <c:showPercent val="1"/>
          <c:showBubbleSize val="0"/>
          <c:showLeaderLines val="1"/>
        </c:dLbls>
        <c:firstSliceAng val="0"/>
      </c:pieChart>
    </c:plotArea>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s-ES"/>
            </a:pPr>
            <a:r>
              <a:rPr lang="en-US"/>
              <a:t>COMORBILIDADES</a:t>
            </a:r>
          </a:p>
        </c:rich>
      </c:tx>
      <c:overlay val="0"/>
    </c:title>
    <c:autoTitleDeleted val="0"/>
    <c:plotArea>
      <c:layout/>
      <c:pieChart>
        <c:varyColors val="1"/>
        <c:ser>
          <c:idx val="0"/>
          <c:order val="0"/>
          <c:cat>
            <c:strRef>
              <c:f>'[TABLA RECOLECCION DATOS EPIFORA (1).xlsx]Hoja2'!$A$86:$A$92</c:f>
              <c:strCache>
                <c:ptCount val="7"/>
                <c:pt idx="0">
                  <c:v>COMORBILIDADES</c:v>
                </c:pt>
                <c:pt idx="1">
                  <c:v>DM </c:v>
                </c:pt>
                <c:pt idx="2">
                  <c:v>HTA</c:v>
                </c:pt>
                <c:pt idx="3">
                  <c:v>GLAUCOMA</c:v>
                </c:pt>
                <c:pt idx="4">
                  <c:v>ENF DEL COLAGENO</c:v>
                </c:pt>
                <c:pt idx="5">
                  <c:v>ENF NEUROLOGICA</c:v>
                </c:pt>
                <c:pt idx="6">
                  <c:v>SINUSITIS</c:v>
                </c:pt>
              </c:strCache>
            </c:strRef>
          </c:cat>
          <c:val>
            <c:numRef>
              <c:f>'[TABLA RECOLECCION DATOS EPIFORA (1).xlsx]Hoja2'!$B$86:$B$92</c:f>
              <c:numCache>
                <c:formatCode>General</c:formatCode>
                <c:ptCount val="7"/>
                <c:pt idx="1">
                  <c:v>4</c:v>
                </c:pt>
                <c:pt idx="2">
                  <c:v>2</c:v>
                </c:pt>
                <c:pt idx="3">
                  <c:v>1</c:v>
                </c:pt>
                <c:pt idx="4">
                  <c:v>0</c:v>
                </c:pt>
                <c:pt idx="5">
                  <c:v>1</c:v>
                </c:pt>
                <c:pt idx="6">
                  <c:v>1</c:v>
                </c:pt>
              </c:numCache>
            </c:numRef>
          </c:val>
        </c:ser>
        <c:dLbls>
          <c:showLegendKey val="0"/>
          <c:showVal val="0"/>
          <c:showCatName val="1"/>
          <c:showSerName val="0"/>
          <c:showPercent val="1"/>
          <c:showBubbleSize val="0"/>
          <c:showLeaderLines val="0"/>
        </c:dLbls>
        <c:firstSliceAng val="0"/>
      </c:pieChart>
    </c:plotArea>
    <c:plotVisOnly val="1"/>
    <c:dispBlanksAs val="zero"/>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0.16875</cdr:x>
      <cdr:y>0.93056</cdr:y>
    </cdr:from>
    <cdr:to>
      <cdr:x>0.60417</cdr:x>
      <cdr:y>1</cdr:y>
    </cdr:to>
    <cdr:sp macro="" textlink="">
      <cdr:nvSpPr>
        <cdr:cNvPr id="2" name="1 CuadroTexto"/>
        <cdr:cNvSpPr txBox="1"/>
      </cdr:nvSpPr>
      <cdr:spPr>
        <a:xfrm xmlns:a="http://schemas.openxmlformats.org/drawingml/2006/main">
          <a:off x="771524" y="2552700"/>
          <a:ext cx="1990725" cy="1905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s-ES" sz="1100"/>
            <a:t>RANGO DE EDAD</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2016-11-21T00:00:00</PublishDate>
  <Abstract> Jaime Andres Cabarcas Santoya Andrea  Carolina Cruz Garcia       Juan Miguel Figueroa Perez Daniel Jesus Villanueva Navarro</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F2CB03-AE80-4B6A-A9A0-E3289E1C7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31</Pages>
  <Words>5592</Words>
  <Characters>30760</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CARACTERIZACION CLINICA Y EPIDEMIOLOGICA DE LOS PACIENTES CON EPIFORA QUE ACUDIERON A LA CONSULTA DE CIRUGIA PLASTICA OCULAR DESDE ENERO DE 2013 A ENERO DE 2015 A LA CLINICA OFTALMOLOGICA DE CARTAGENA.</vt:lpstr>
    </vt:vector>
  </TitlesOfParts>
  <Company/>
  <LinksUpToDate>false</LinksUpToDate>
  <CharactersWithSpaces>36280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CARACTERIZACION CLINICA Y EPIDEMIOLOGICA DE LOS PACIENTES CON EPIFORA QUE ACUDIERON A LA CONSULTA DE CIRUGIA PLASTICA OCULAR DESDE ENERO DE 2013 A ENERO DE 2015 A LA CLINICA OFTALMOLOGICA DE CARTAGENA.</dc:title>
  <dc:creator>DANIEL</dc:creator>
  <cp:lastModifiedBy>DANIEL</cp:lastModifiedBy>
  <cp:revision>3</cp:revision>
  <dcterms:created xsi:type="dcterms:W3CDTF">2016-11-19T07:23:00Z</dcterms:created>
  <dcterms:modified xsi:type="dcterms:W3CDTF">2016-11-19T15:49:00Z</dcterms:modified>
</cp:coreProperties>
</file>